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038ED9FB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Formularz </w:t>
      </w:r>
      <w:r w:rsidR="00D1241C">
        <w:rPr>
          <w:rFonts w:eastAsia="Times New Roman" w:cstheme="minorHAnsi"/>
          <w:b/>
          <w:bCs/>
          <w:sz w:val="32"/>
          <w:szCs w:val="32"/>
          <w:lang w:eastAsia="pl-PL"/>
        </w:rPr>
        <w:t>o</w:t>
      </w: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fertowy</w:t>
      </w: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3C27C08" w14:textId="7E5787C7" w:rsidR="00546B93" w:rsidRDefault="00792B61" w:rsidP="00792B61">
      <w:pPr>
        <w:pStyle w:val="Akapitzlist"/>
        <w:numPr>
          <w:ilvl w:val="0"/>
          <w:numId w:val="2"/>
        </w:numPr>
        <w:rPr>
          <w:rFonts w:eastAsia="Times New Roman" w:cstheme="minorHAnsi"/>
          <w:bCs/>
          <w:lang w:eastAsia="pl-PL"/>
        </w:rPr>
      </w:pPr>
      <w:r w:rsidRPr="00792B61">
        <w:rPr>
          <w:rFonts w:eastAsia="Times New Roman" w:cstheme="minorHAnsi"/>
          <w:bCs/>
          <w:lang w:eastAsia="pl-PL"/>
        </w:rPr>
        <w:t>Wyceniam</w:t>
      </w:r>
      <w:r w:rsidR="00546B93" w:rsidRPr="00792B61">
        <w:rPr>
          <w:rFonts w:eastAsia="Times New Roman" w:cstheme="minorHAnsi"/>
          <w:bCs/>
          <w:lang w:eastAsia="pl-PL"/>
        </w:rPr>
        <w:t xml:space="preserve"> wykonanie </w:t>
      </w:r>
      <w:r w:rsidR="00106DFE" w:rsidRPr="00792B61">
        <w:rPr>
          <w:rFonts w:eastAsia="Times New Roman" w:cstheme="minorHAnsi"/>
          <w:bCs/>
          <w:lang w:eastAsia="pl-PL"/>
        </w:rPr>
        <w:t xml:space="preserve">remontu </w:t>
      </w:r>
      <w:r w:rsidRPr="00792B61">
        <w:rPr>
          <w:rFonts w:eastAsia="Times New Roman" w:cstheme="minorHAnsi"/>
          <w:bCs/>
          <w:lang w:eastAsia="pl-PL"/>
        </w:rPr>
        <w:t>szaf SAK-3 i SAK-4 sterujących pracą układu chłodu w</w:t>
      </w:r>
      <w:r>
        <w:rPr>
          <w:rFonts w:eastAsia="Times New Roman" w:cstheme="minorHAnsi"/>
          <w:bCs/>
          <w:lang w:eastAsia="pl-PL"/>
        </w:rPr>
        <w:t> </w:t>
      </w:r>
      <w:r w:rsidRPr="00792B61">
        <w:rPr>
          <w:rFonts w:eastAsia="Times New Roman" w:cstheme="minorHAnsi"/>
          <w:bCs/>
          <w:lang w:eastAsia="pl-PL"/>
        </w:rPr>
        <w:t>budynku Ministerstwa Sprawiedliwości w Warszawie, przy ul. Czerniakowskiej 100</w:t>
      </w:r>
      <w:r w:rsidR="00546B93" w:rsidRPr="00792B61">
        <w:rPr>
          <w:rFonts w:eastAsia="Times New Roman" w:cstheme="minorHAnsi"/>
          <w:bCs/>
          <w:lang w:eastAsia="pl-PL"/>
        </w:rPr>
        <w:t xml:space="preserve">, </w:t>
      </w:r>
      <w:r>
        <w:rPr>
          <w:rFonts w:eastAsia="Times New Roman" w:cstheme="minorHAnsi"/>
          <w:bCs/>
          <w:lang w:eastAsia="pl-PL"/>
        </w:rPr>
        <w:t>na</w:t>
      </w:r>
      <w:r w:rsidR="0068141B">
        <w:rPr>
          <w:rFonts w:eastAsia="Times New Roman" w:cstheme="minorHAnsi"/>
          <w:bCs/>
          <w:lang w:eastAsia="pl-PL"/>
        </w:rPr>
        <w:t> </w:t>
      </w:r>
      <w:r>
        <w:rPr>
          <w:rFonts w:eastAsia="Times New Roman" w:cstheme="minorHAnsi"/>
          <w:bCs/>
          <w:lang w:eastAsia="pl-PL"/>
        </w:rPr>
        <w:t>kwotę</w:t>
      </w:r>
      <w:r w:rsidR="00350799" w:rsidRPr="00792B61">
        <w:rPr>
          <w:rFonts w:eastAsia="Times New Roman" w:cstheme="minorHAnsi"/>
          <w:bCs/>
          <w:lang w:eastAsia="pl-PL"/>
        </w:rPr>
        <w:t>:</w:t>
      </w:r>
    </w:p>
    <w:p w14:paraId="6FF1F170" w14:textId="77777777" w:rsidR="00792B61" w:rsidRPr="00792B61" w:rsidRDefault="00792B61" w:rsidP="00792B61">
      <w:pPr>
        <w:pStyle w:val="Akapitzlist"/>
        <w:ind w:left="360"/>
        <w:rPr>
          <w:rFonts w:eastAsia="Times New Roman" w:cstheme="minorHAnsi"/>
          <w:bCs/>
          <w:lang w:eastAsia="pl-PL"/>
        </w:rPr>
      </w:pPr>
    </w:p>
    <w:p w14:paraId="27D9B222" w14:textId="77777777" w:rsidR="00350799" w:rsidRPr="00396E35" w:rsidRDefault="00350799" w:rsidP="007478E5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396E35">
        <w:rPr>
          <w:rFonts w:eastAsia="Times New Roman" w:cstheme="minorHAnsi"/>
          <w:b/>
          <w:lang w:eastAsia="pl-PL"/>
        </w:rPr>
        <w:t xml:space="preserve">bez opcji monitorowania </w:t>
      </w:r>
    </w:p>
    <w:p w14:paraId="4CAAC5B6" w14:textId="61908955" w:rsidR="007478E5" w:rsidRPr="00350799" w:rsidRDefault="007478E5" w:rsidP="00350799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7478E5">
        <w:rPr>
          <w:rFonts w:eastAsia="Times New Roman" w:cstheme="minorHAnsi"/>
          <w:bCs/>
          <w:lang w:eastAsia="pl-PL"/>
        </w:rPr>
        <w:t xml:space="preserve">cena </w:t>
      </w:r>
      <w:r w:rsidRPr="00350799">
        <w:rPr>
          <w:rFonts w:eastAsia="Times New Roman" w:cstheme="minorHAnsi"/>
          <w:bCs/>
          <w:lang w:eastAsia="pl-PL"/>
        </w:rPr>
        <w:t>netto .................................. zł,</w:t>
      </w:r>
    </w:p>
    <w:p w14:paraId="271CF4EE" w14:textId="67C8321A" w:rsidR="00546B93" w:rsidRPr="001F7B72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cena brutto ........................</w:t>
      </w:r>
      <w:r w:rsidR="00A25674" w:rsidRPr="001F7B72">
        <w:rPr>
          <w:rFonts w:eastAsia="Times New Roman" w:cstheme="minorHAnsi"/>
          <w:bCs/>
          <w:lang w:eastAsia="pl-PL"/>
        </w:rPr>
        <w:t>......</w:t>
      </w:r>
      <w:r w:rsidRPr="001F7B72">
        <w:rPr>
          <w:rFonts w:eastAsia="Times New Roman" w:cstheme="minorHAnsi"/>
          <w:bCs/>
          <w:lang w:eastAsia="pl-PL"/>
        </w:rPr>
        <w:t>.</w:t>
      </w:r>
      <w:r w:rsidR="0062240E" w:rsidRPr="001F7B72">
        <w:rPr>
          <w:rFonts w:eastAsia="Times New Roman" w:cstheme="minorHAnsi"/>
          <w:bCs/>
          <w:lang w:eastAsia="pl-PL"/>
        </w:rPr>
        <w:t>...</w:t>
      </w:r>
      <w:r w:rsidRPr="001F7B72">
        <w:rPr>
          <w:rFonts w:eastAsia="Times New Roman" w:cstheme="minorHAnsi"/>
          <w:bCs/>
          <w:lang w:eastAsia="pl-PL"/>
        </w:rPr>
        <w:t xml:space="preserve"> zł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1CED26E1" w14:textId="6BB36920" w:rsidR="00546B93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</w:t>
      </w:r>
      <w:r w:rsidR="00106DFE">
        <w:rPr>
          <w:rFonts w:eastAsia="Times New Roman" w:cstheme="minorHAnsi"/>
          <w:bCs/>
          <w:lang w:eastAsia="pl-PL"/>
        </w:rPr>
        <w:t xml:space="preserve">brutto </w:t>
      </w:r>
      <w:r w:rsidRPr="001F7B72">
        <w:rPr>
          <w:rFonts w:eastAsia="Times New Roman" w:cstheme="minorHAnsi"/>
          <w:bCs/>
          <w:lang w:eastAsia="pl-PL"/>
        </w:rPr>
        <w:t>słownie: ...........................................................</w:t>
      </w:r>
      <w:r w:rsidR="0062240E" w:rsidRPr="001F7B72">
        <w:rPr>
          <w:rFonts w:eastAsia="Times New Roman" w:cstheme="minorHAnsi"/>
          <w:bCs/>
          <w:lang w:eastAsia="pl-PL"/>
        </w:rPr>
        <w:t>..........................</w:t>
      </w:r>
      <w:r w:rsidRPr="001F7B72">
        <w:rPr>
          <w:rFonts w:eastAsia="Times New Roman" w:cstheme="minorHAnsi"/>
          <w:bCs/>
          <w:lang w:eastAsia="pl-PL"/>
        </w:rPr>
        <w:t>.. złotych)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292EF83D" w14:textId="3C7C0ABF" w:rsidR="00350799" w:rsidRPr="00396E35" w:rsidRDefault="00350799" w:rsidP="00350799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396E35">
        <w:rPr>
          <w:rFonts w:eastAsia="Times New Roman" w:cstheme="minorHAnsi"/>
          <w:b/>
          <w:lang w:eastAsia="pl-PL"/>
        </w:rPr>
        <w:t>z monitorowaniem</w:t>
      </w:r>
    </w:p>
    <w:p w14:paraId="2A04CE7D" w14:textId="599AF828" w:rsidR="00350799" w:rsidRPr="00350799" w:rsidRDefault="00350799" w:rsidP="00350799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350799">
        <w:rPr>
          <w:rFonts w:eastAsia="Times New Roman" w:cstheme="minorHAnsi"/>
          <w:bCs/>
          <w:lang w:eastAsia="pl-PL"/>
        </w:rPr>
        <w:t>cena netto .................................. zł,</w:t>
      </w:r>
    </w:p>
    <w:p w14:paraId="1572481C" w14:textId="77777777" w:rsidR="00350799" w:rsidRPr="00350799" w:rsidRDefault="00350799" w:rsidP="00350799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350799">
        <w:rPr>
          <w:rFonts w:eastAsia="Times New Roman" w:cstheme="minorHAnsi"/>
          <w:bCs/>
          <w:lang w:eastAsia="pl-PL"/>
        </w:rPr>
        <w:t>cena brutto .................................. zł,</w:t>
      </w:r>
    </w:p>
    <w:p w14:paraId="706FA374" w14:textId="5C452493" w:rsidR="00350799" w:rsidRPr="00350799" w:rsidRDefault="00350799" w:rsidP="00350799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350799">
        <w:rPr>
          <w:rFonts w:eastAsia="Times New Roman" w:cstheme="minorHAnsi"/>
          <w:bCs/>
          <w:lang w:eastAsia="pl-PL"/>
        </w:rPr>
        <w:t>(brutto słownie: ....................................................................................... złotych),</w:t>
      </w:r>
    </w:p>
    <w:p w14:paraId="4EDBC15C" w14:textId="0D3917F0" w:rsidR="00106DFE" w:rsidRDefault="0068141B" w:rsidP="00106DFE">
      <w:pPr>
        <w:pStyle w:val="Akapitzlist"/>
        <w:numPr>
          <w:ilvl w:val="0"/>
          <w:numId w:val="2"/>
        </w:numPr>
        <w:tabs>
          <w:tab w:val="left" w:pos="357"/>
        </w:tabs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="00106DFE" w:rsidRPr="00106DFE">
        <w:rPr>
          <w:rFonts w:eastAsia="Times New Roman" w:cstheme="minorHAnsi"/>
          <w:lang w:eastAsia="pl-PL"/>
        </w:rPr>
        <w:t>emont</w:t>
      </w:r>
      <w:r>
        <w:rPr>
          <w:rFonts w:eastAsia="Times New Roman" w:cstheme="minorHAnsi"/>
          <w:lang w:eastAsia="pl-PL"/>
        </w:rPr>
        <w:t xml:space="preserve"> wykonam:</w:t>
      </w:r>
      <w:r w:rsidR="00106DFE" w:rsidRPr="00106DFE">
        <w:rPr>
          <w:rFonts w:eastAsia="Times New Roman" w:cstheme="minorHAnsi"/>
          <w:lang w:eastAsia="pl-PL"/>
        </w:rPr>
        <w:t xml:space="preserve"> </w:t>
      </w:r>
    </w:p>
    <w:p w14:paraId="2FFE3D4C" w14:textId="77777777" w:rsidR="00106DFE" w:rsidRDefault="00106DFE" w:rsidP="00106DFE">
      <w:pPr>
        <w:pStyle w:val="Akapitzlist"/>
        <w:tabs>
          <w:tab w:val="left" w:pos="357"/>
        </w:tabs>
        <w:spacing w:after="0"/>
        <w:ind w:left="360"/>
        <w:rPr>
          <w:rFonts w:eastAsia="Times New Roman" w:cstheme="minorHAnsi"/>
          <w:lang w:eastAsia="pl-PL"/>
        </w:rPr>
      </w:pPr>
    </w:p>
    <w:bookmarkStart w:id="0" w:name="_Hlk221701180"/>
    <w:p w14:paraId="3F10E7E7" w14:textId="62580FA0" w:rsidR="00106DFE" w:rsidRDefault="001B6162" w:rsidP="00272B04">
      <w:pPr>
        <w:spacing w:line="276" w:lineRule="auto"/>
        <w:ind w:left="851" w:hanging="426"/>
        <w:jc w:val="both"/>
        <w:rPr>
          <w:rFonts w:eastAsia="Times New Roman" w:cstheme="minorHAnsi"/>
          <w:lang w:eastAsia="pl-PL"/>
        </w:rPr>
      </w:pPr>
      <w:sdt>
        <w:sdtPr>
          <w:rPr>
            <w:rFonts w:ascii="Lato" w:eastAsia="Times New Roman" w:hAnsi="Lato" w:cs="Times New Roman"/>
            <w:sz w:val="24"/>
            <w:szCs w:val="24"/>
            <w:lang w:eastAsia="pl-PL"/>
          </w:rPr>
          <w:id w:val="125555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D55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272B04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272B04" w:rsidRPr="00272B04">
        <w:rPr>
          <w:rFonts w:eastAsia="Times New Roman" w:cstheme="minorHAnsi"/>
          <w:lang w:eastAsia="pl-PL"/>
        </w:rPr>
        <w:t>bez zakłóceń w funkcjonowaniu układu chłodu w godzinach funkcjonowania urzędu (7.00 – 18.00</w:t>
      </w:r>
      <w:r w:rsidR="00792B61">
        <w:rPr>
          <w:rFonts w:eastAsia="Times New Roman" w:cstheme="minorHAnsi"/>
          <w:lang w:eastAsia="pl-PL"/>
        </w:rPr>
        <w:t xml:space="preserve"> w dni robocze</w:t>
      </w:r>
      <w:r w:rsidR="00272B04">
        <w:rPr>
          <w:rFonts w:eastAsia="Times New Roman" w:cstheme="minorHAnsi"/>
          <w:lang w:eastAsia="pl-PL"/>
        </w:rPr>
        <w:t>)</w:t>
      </w:r>
      <w:r w:rsidR="0068141B">
        <w:rPr>
          <w:rFonts w:eastAsia="Times New Roman" w:cstheme="minorHAnsi"/>
          <w:lang w:eastAsia="pl-PL"/>
        </w:rPr>
        <w:t>,</w:t>
      </w:r>
    </w:p>
    <w:bookmarkEnd w:id="0"/>
    <w:p w14:paraId="2A2E8BA3" w14:textId="675C6B3A" w:rsidR="00272B04" w:rsidRDefault="001B6162" w:rsidP="00272B04">
      <w:pPr>
        <w:spacing w:line="276" w:lineRule="auto"/>
        <w:ind w:left="851" w:hanging="426"/>
        <w:jc w:val="both"/>
        <w:rPr>
          <w:rFonts w:eastAsia="Times New Roman" w:cstheme="minorHAnsi"/>
          <w:lang w:eastAsia="pl-PL"/>
        </w:rPr>
      </w:pPr>
      <w:sdt>
        <w:sdtPr>
          <w:rPr>
            <w:rFonts w:ascii="Lato" w:eastAsia="Times New Roman" w:hAnsi="Lato" w:cs="Times New Roman"/>
            <w:sz w:val="24"/>
            <w:szCs w:val="24"/>
            <w:lang w:eastAsia="pl-PL"/>
          </w:rPr>
          <w:id w:val="-196164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D55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272B04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272B04" w:rsidRPr="00272B04">
        <w:rPr>
          <w:rFonts w:eastAsia="Times New Roman" w:cstheme="minorHAnsi"/>
          <w:lang w:eastAsia="pl-PL"/>
        </w:rPr>
        <w:t xml:space="preserve">ograniczając występowanie zakłóceń w funkcjonowaniu układu chłodu </w:t>
      </w:r>
      <w:r w:rsidR="00272B04">
        <w:rPr>
          <w:rFonts w:eastAsia="Times New Roman" w:cstheme="minorHAnsi"/>
          <w:lang w:eastAsia="pl-PL"/>
        </w:rPr>
        <w:t>do</w:t>
      </w:r>
      <w:r w:rsidR="0078220B">
        <w:rPr>
          <w:rFonts w:eastAsia="Times New Roman" w:cstheme="minorHAnsi"/>
          <w:lang w:eastAsia="pl-PL"/>
        </w:rPr>
        <w:t> </w:t>
      </w:r>
      <w:r w:rsidR="00272B04">
        <w:rPr>
          <w:rFonts w:eastAsia="Times New Roman" w:cstheme="minorHAnsi"/>
          <w:lang w:eastAsia="pl-PL"/>
        </w:rPr>
        <w:t>jednego dnia roboczego</w:t>
      </w:r>
      <w:r w:rsidR="0068141B">
        <w:rPr>
          <w:rFonts w:eastAsia="Times New Roman" w:cstheme="minorHAnsi"/>
          <w:lang w:eastAsia="pl-PL"/>
        </w:rPr>
        <w:t>,</w:t>
      </w:r>
    </w:p>
    <w:p w14:paraId="7B231C10" w14:textId="5F8A84CF" w:rsidR="00272B04" w:rsidRPr="00272B04" w:rsidRDefault="001B6162" w:rsidP="00272B04">
      <w:pPr>
        <w:spacing w:line="276" w:lineRule="auto"/>
        <w:ind w:left="851" w:hanging="426"/>
        <w:jc w:val="both"/>
        <w:rPr>
          <w:rFonts w:eastAsia="Times New Roman" w:cstheme="minorHAnsi"/>
          <w:lang w:eastAsia="pl-PL"/>
        </w:rPr>
      </w:pPr>
      <w:sdt>
        <w:sdtPr>
          <w:rPr>
            <w:rFonts w:ascii="Lato" w:eastAsia="Times New Roman" w:hAnsi="Lato" w:cs="Times New Roman"/>
            <w:sz w:val="24"/>
            <w:szCs w:val="24"/>
            <w:lang w:eastAsia="pl-PL"/>
          </w:rPr>
          <w:id w:val="-87546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20B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272B04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272B04" w:rsidRPr="00272B04">
        <w:rPr>
          <w:rFonts w:eastAsia="Times New Roman" w:cstheme="minorHAnsi"/>
          <w:lang w:eastAsia="pl-PL"/>
        </w:rPr>
        <w:t xml:space="preserve">ograniczając występowanie zakłóceń w funkcjonowaniu układu chłodu </w:t>
      </w:r>
      <w:r w:rsidR="00272B04">
        <w:rPr>
          <w:rFonts w:eastAsia="Times New Roman" w:cstheme="minorHAnsi"/>
          <w:lang w:eastAsia="pl-PL"/>
        </w:rPr>
        <w:t>do</w:t>
      </w:r>
      <w:r w:rsidR="0078220B">
        <w:rPr>
          <w:rFonts w:eastAsia="Times New Roman" w:cstheme="minorHAnsi"/>
          <w:lang w:eastAsia="pl-PL"/>
        </w:rPr>
        <w:t> dwóch</w:t>
      </w:r>
      <w:r w:rsidR="00272B04">
        <w:rPr>
          <w:rFonts w:eastAsia="Times New Roman" w:cstheme="minorHAnsi"/>
          <w:lang w:eastAsia="pl-PL"/>
        </w:rPr>
        <w:t xml:space="preserve"> dni robocz</w:t>
      </w:r>
      <w:r w:rsidR="0078220B">
        <w:rPr>
          <w:rFonts w:eastAsia="Times New Roman" w:cstheme="minorHAnsi"/>
          <w:lang w:eastAsia="pl-PL"/>
        </w:rPr>
        <w:t>ych</w:t>
      </w:r>
      <w:r w:rsidR="0068141B">
        <w:rPr>
          <w:rFonts w:eastAsia="Times New Roman" w:cstheme="minorHAnsi"/>
          <w:lang w:eastAsia="pl-PL"/>
        </w:rPr>
        <w:t>,</w:t>
      </w:r>
    </w:p>
    <w:p w14:paraId="43183940" w14:textId="0FADA081" w:rsidR="00546B93" w:rsidRPr="001F7B72" w:rsidRDefault="00546B93" w:rsidP="00EB1031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lastRenderedPageBreak/>
        <w:t>OŚWIADCZAM</w:t>
      </w:r>
      <w:r w:rsidRPr="00EB1031">
        <w:rPr>
          <w:rFonts w:eastAsia="Times New Roman" w:cstheme="minorHAnsi"/>
          <w:lang w:eastAsia="pl-PL"/>
        </w:rPr>
        <w:t>, że zadeklarowan</w:t>
      </w:r>
      <w:r w:rsidR="00E9164B">
        <w:rPr>
          <w:rFonts w:eastAsia="Times New Roman" w:cstheme="minorHAnsi"/>
          <w:lang w:eastAsia="pl-PL"/>
        </w:rPr>
        <w:t>a</w:t>
      </w:r>
      <w:r w:rsidRPr="00EB1031">
        <w:rPr>
          <w:rFonts w:eastAsia="Times New Roman" w:cstheme="minorHAnsi"/>
          <w:lang w:eastAsia="pl-PL"/>
        </w:rPr>
        <w:t xml:space="preserve"> cena zawiera wszystkie koszty składające się</w:t>
      </w:r>
      <w:r w:rsidRPr="00EB1031">
        <w:rPr>
          <w:rFonts w:eastAsia="Times New Roman" w:cstheme="minorHAnsi"/>
          <w:lang w:eastAsia="pl-PL"/>
        </w:rPr>
        <w:br/>
        <w:t xml:space="preserve">na należyte wykonanie całego przedmiotu </w:t>
      </w:r>
      <w:r w:rsidR="00CC5806" w:rsidRPr="00EB1031">
        <w:rPr>
          <w:rFonts w:eastAsia="Times New Roman" w:cstheme="minorHAnsi"/>
          <w:lang w:eastAsia="pl-PL"/>
        </w:rPr>
        <w:t>umowy</w:t>
      </w:r>
      <w:r w:rsidRPr="00EB1031">
        <w:rPr>
          <w:rFonts w:eastAsia="Times New Roman" w:cstheme="minorHAnsi"/>
          <w:lang w:eastAsia="pl-PL"/>
        </w:rPr>
        <w:t xml:space="preserve"> w tym należny podatek VAT.</w:t>
      </w:r>
      <w:r w:rsidRPr="00EB1031">
        <w:rPr>
          <w:rFonts w:eastAsia="Times New Roman" w:cstheme="minorHAnsi"/>
          <w:b/>
          <w:lang w:eastAsia="pl-PL"/>
        </w:rPr>
        <w:t xml:space="preserve"> </w:t>
      </w:r>
    </w:p>
    <w:p w14:paraId="36EC5C79" w14:textId="4560B25D" w:rsidR="001F7B72" w:rsidRPr="001F7B72" w:rsidRDefault="00F073D5" w:rsidP="001F7B72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Wraz z ofertą należy przesłać oświadczenia</w:t>
      </w:r>
      <w:r w:rsidR="001F7B72" w:rsidRPr="001F7B72">
        <w:rPr>
          <w:rFonts w:eastAsia="Times New Roman" w:cstheme="minorHAnsi"/>
          <w:lang w:eastAsia="pl-PL"/>
        </w:rPr>
        <w:t>:</w:t>
      </w:r>
    </w:p>
    <w:p w14:paraId="51CFF30C" w14:textId="02836458" w:rsidR="001F7B72" w:rsidRPr="00C44AC8" w:rsidRDefault="001F7B72" w:rsidP="008D59A2">
      <w:pPr>
        <w:pStyle w:val="Akapitzlist"/>
        <w:tabs>
          <w:tab w:val="left" w:pos="567"/>
        </w:tabs>
        <w:spacing w:after="0"/>
        <w:ind w:left="567" w:hanging="207"/>
        <w:jc w:val="both"/>
        <w:rPr>
          <w:rFonts w:eastAsia="Times New Roman" w:cstheme="minorHAnsi"/>
          <w:lang w:eastAsia="pl-PL"/>
        </w:rPr>
      </w:pPr>
      <w:r w:rsidRPr="00A8307B">
        <w:rPr>
          <w:rFonts w:eastAsia="Times New Roman" w:cstheme="minorHAnsi"/>
          <w:lang w:eastAsia="pl-PL"/>
        </w:rPr>
        <w:t>- oświadczenie o braku przesłanek wykluczenia z postępowania na podstawie art. 7 ust.  1 ustawy z dnia 13 kwietnia 2022 r.  o szczególnych rozwiązaniach w zakresie</w:t>
      </w:r>
      <w:r w:rsidRPr="00C44AC8">
        <w:rPr>
          <w:rFonts w:eastAsia="Times New Roman" w:cstheme="minorHAnsi"/>
          <w:lang w:eastAsia="pl-PL"/>
        </w:rPr>
        <w:t xml:space="preserve"> przeciwdziałania wspieraniu agresji na  Ukrainę  oraz  służących  ochronie  bezpieczeństwa narodowego,</w:t>
      </w:r>
    </w:p>
    <w:p w14:paraId="31AC01A8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dotyczące ochrony sygnalistów.</w:t>
      </w: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1DABF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08BCC1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CA7DB9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09968" w14:textId="77777777" w:rsidR="001F7B72" w:rsidRDefault="001F7B7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5FCD2FA9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</w:t>
      </w:r>
    </w:p>
    <w:sectPr w:rsidR="00546B93" w:rsidRPr="00546B93" w:rsidSect="00792B61">
      <w:headerReference w:type="default" r:id="rId11"/>
      <w:footerReference w:type="default" r:id="rId12"/>
      <w:pgSz w:w="11906" w:h="16838"/>
      <w:pgMar w:top="2113" w:right="1416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E09A" w14:textId="77777777" w:rsidR="00031D58" w:rsidRDefault="00031D58" w:rsidP="009276B2">
      <w:pPr>
        <w:spacing w:after="0" w:line="240" w:lineRule="auto"/>
      </w:pPr>
      <w:r>
        <w:separator/>
      </w:r>
    </w:p>
  </w:endnote>
  <w:endnote w:type="continuationSeparator" w:id="0">
    <w:p w14:paraId="6573B4ED" w14:textId="77777777" w:rsidR="00031D58" w:rsidRDefault="00031D5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CB2" w14:textId="77777777" w:rsidR="00031D58" w:rsidRDefault="00031D58" w:rsidP="009276B2">
      <w:pPr>
        <w:spacing w:after="0" w:line="240" w:lineRule="auto"/>
      </w:pPr>
      <w:r>
        <w:separator/>
      </w:r>
    </w:p>
  </w:footnote>
  <w:footnote w:type="continuationSeparator" w:id="0">
    <w:p w14:paraId="01AD8127" w14:textId="77777777" w:rsidR="00031D58" w:rsidRDefault="00031D5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2FF4CE4A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5D9ABA0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48272232" name="Obraz 4827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D5280BA0"/>
    <w:lvl w:ilvl="0" w:tplc="5C8E10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5ED8"/>
    <w:rsid w:val="00031D58"/>
    <w:rsid w:val="00055F10"/>
    <w:rsid w:val="000B1DCE"/>
    <w:rsid w:val="000B3CA3"/>
    <w:rsid w:val="00100315"/>
    <w:rsid w:val="00106DFE"/>
    <w:rsid w:val="001236B0"/>
    <w:rsid w:val="00166A88"/>
    <w:rsid w:val="00174D56"/>
    <w:rsid w:val="00183B62"/>
    <w:rsid w:val="001B6162"/>
    <w:rsid w:val="001B70EB"/>
    <w:rsid w:val="001F7B72"/>
    <w:rsid w:val="00272B04"/>
    <w:rsid w:val="002B518F"/>
    <w:rsid w:val="002E0C9D"/>
    <w:rsid w:val="0032708E"/>
    <w:rsid w:val="00350799"/>
    <w:rsid w:val="00377AB0"/>
    <w:rsid w:val="00382B6F"/>
    <w:rsid w:val="00384007"/>
    <w:rsid w:val="00386BAF"/>
    <w:rsid w:val="00396E35"/>
    <w:rsid w:val="003F17F7"/>
    <w:rsid w:val="00402347"/>
    <w:rsid w:val="00455037"/>
    <w:rsid w:val="004A2223"/>
    <w:rsid w:val="004B794A"/>
    <w:rsid w:val="004F5D02"/>
    <w:rsid w:val="00546B93"/>
    <w:rsid w:val="00562158"/>
    <w:rsid w:val="00590C4E"/>
    <w:rsid w:val="0059434A"/>
    <w:rsid w:val="005D01A8"/>
    <w:rsid w:val="00605FFD"/>
    <w:rsid w:val="0062240E"/>
    <w:rsid w:val="006542CF"/>
    <w:rsid w:val="00673E82"/>
    <w:rsid w:val="00675D55"/>
    <w:rsid w:val="0068141B"/>
    <w:rsid w:val="006D300B"/>
    <w:rsid w:val="0070006B"/>
    <w:rsid w:val="0070631E"/>
    <w:rsid w:val="00716214"/>
    <w:rsid w:val="007478E5"/>
    <w:rsid w:val="00770D1D"/>
    <w:rsid w:val="0078220B"/>
    <w:rsid w:val="00787839"/>
    <w:rsid w:val="00792B61"/>
    <w:rsid w:val="00797577"/>
    <w:rsid w:val="007A7E05"/>
    <w:rsid w:val="008B10E0"/>
    <w:rsid w:val="008C32B6"/>
    <w:rsid w:val="008D59A2"/>
    <w:rsid w:val="009276B2"/>
    <w:rsid w:val="00970586"/>
    <w:rsid w:val="00996D80"/>
    <w:rsid w:val="00A061E1"/>
    <w:rsid w:val="00A25674"/>
    <w:rsid w:val="00A760B5"/>
    <w:rsid w:val="00A8307B"/>
    <w:rsid w:val="00AA6509"/>
    <w:rsid w:val="00AD6984"/>
    <w:rsid w:val="00AE2CE9"/>
    <w:rsid w:val="00AE6415"/>
    <w:rsid w:val="00B20AD8"/>
    <w:rsid w:val="00B64987"/>
    <w:rsid w:val="00B84D3E"/>
    <w:rsid w:val="00B87744"/>
    <w:rsid w:val="00BD0EED"/>
    <w:rsid w:val="00BE6444"/>
    <w:rsid w:val="00BF172E"/>
    <w:rsid w:val="00C44AC8"/>
    <w:rsid w:val="00C52023"/>
    <w:rsid w:val="00C8064A"/>
    <w:rsid w:val="00C85D56"/>
    <w:rsid w:val="00CC5806"/>
    <w:rsid w:val="00CD0DC6"/>
    <w:rsid w:val="00CE361B"/>
    <w:rsid w:val="00CF21C3"/>
    <w:rsid w:val="00D1241C"/>
    <w:rsid w:val="00D132C0"/>
    <w:rsid w:val="00D61E92"/>
    <w:rsid w:val="00D73437"/>
    <w:rsid w:val="00DA46CC"/>
    <w:rsid w:val="00DA5792"/>
    <w:rsid w:val="00DD477E"/>
    <w:rsid w:val="00E3400A"/>
    <w:rsid w:val="00E55A41"/>
    <w:rsid w:val="00E9164B"/>
    <w:rsid w:val="00EB1031"/>
    <w:rsid w:val="00EC45C4"/>
    <w:rsid w:val="00EE76F8"/>
    <w:rsid w:val="00F05F16"/>
    <w:rsid w:val="00F073D5"/>
    <w:rsid w:val="00F07F99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C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3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Olszówka Mirosław  (BA)</cp:lastModifiedBy>
  <cp:revision>4</cp:revision>
  <cp:lastPrinted>2026-04-13T12:18:00Z</cp:lastPrinted>
  <dcterms:created xsi:type="dcterms:W3CDTF">2026-03-06T08:56:00Z</dcterms:created>
  <dcterms:modified xsi:type="dcterms:W3CDTF">2026-04-13T12:18:00Z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