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D74C" w14:textId="77777777" w:rsidR="00604068" w:rsidRPr="000852BE" w:rsidRDefault="00604068" w:rsidP="00604068">
      <w:pPr>
        <w:pStyle w:val="Default"/>
        <w:spacing w:before="120" w:after="120" w:line="259" w:lineRule="auto"/>
        <w:jc w:val="center"/>
        <w:rPr>
          <w:sz w:val="22"/>
          <w:szCs w:val="22"/>
        </w:rPr>
      </w:pPr>
      <w:r w:rsidRPr="000852BE">
        <w:rPr>
          <w:b/>
          <w:bCs/>
          <w:sz w:val="22"/>
          <w:szCs w:val="22"/>
        </w:rPr>
        <w:t>UMOWA nr [●]</w:t>
      </w:r>
    </w:p>
    <w:p w14:paraId="29123921" w14:textId="77777777" w:rsidR="00604068" w:rsidRPr="000852BE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zawarta</w:t>
      </w:r>
      <w:r w:rsidRPr="000852BE">
        <w:rPr>
          <w:sz w:val="22"/>
          <w:szCs w:val="22"/>
        </w:rPr>
        <w:t xml:space="preserve"> pomiędzy:</w:t>
      </w:r>
    </w:p>
    <w:p w14:paraId="3B267B82" w14:textId="77777777" w:rsidR="00604068" w:rsidRPr="000852BE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4634F8">
        <w:rPr>
          <w:b/>
          <w:bCs/>
          <w:sz w:val="22"/>
          <w:szCs w:val="22"/>
        </w:rPr>
        <w:t>Skarbem Państwa - Ministrem Sprawiedliwości</w:t>
      </w:r>
      <w:r>
        <w:rPr>
          <w:sz w:val="22"/>
          <w:szCs w:val="22"/>
        </w:rPr>
        <w:t>,</w:t>
      </w:r>
      <w:r w:rsidRPr="000852BE">
        <w:rPr>
          <w:sz w:val="22"/>
          <w:szCs w:val="22"/>
        </w:rPr>
        <w:t xml:space="preserve"> </w:t>
      </w:r>
      <w:r>
        <w:rPr>
          <w:sz w:val="22"/>
          <w:szCs w:val="22"/>
        </w:rPr>
        <w:t>adres do doręczeń: A</w:t>
      </w:r>
      <w:r w:rsidRPr="000852BE">
        <w:rPr>
          <w:sz w:val="22"/>
          <w:szCs w:val="22"/>
        </w:rPr>
        <w:t>l</w:t>
      </w:r>
      <w:r>
        <w:rPr>
          <w:sz w:val="22"/>
          <w:szCs w:val="22"/>
        </w:rPr>
        <w:t>eje</w:t>
      </w:r>
      <w:r w:rsidRPr="000852BE">
        <w:rPr>
          <w:sz w:val="22"/>
          <w:szCs w:val="22"/>
        </w:rPr>
        <w:t xml:space="preserve"> Ujazdowski</w:t>
      </w:r>
      <w:r>
        <w:rPr>
          <w:sz w:val="22"/>
          <w:szCs w:val="22"/>
        </w:rPr>
        <w:t>e</w:t>
      </w:r>
      <w:r w:rsidRPr="000852BE">
        <w:rPr>
          <w:sz w:val="22"/>
          <w:szCs w:val="22"/>
        </w:rPr>
        <w:t xml:space="preserve"> 11,</w:t>
      </w:r>
      <w:r>
        <w:rPr>
          <w:sz w:val="22"/>
          <w:szCs w:val="22"/>
        </w:rPr>
        <w:t xml:space="preserve"> 00-067 </w:t>
      </w:r>
      <w:r w:rsidRPr="000852BE">
        <w:rPr>
          <w:sz w:val="22"/>
          <w:szCs w:val="22"/>
        </w:rPr>
        <w:t>Warszaw</w:t>
      </w:r>
      <w:r>
        <w:rPr>
          <w:sz w:val="22"/>
          <w:szCs w:val="22"/>
        </w:rPr>
        <w:t>a,</w:t>
      </w:r>
      <w:r w:rsidRPr="000852BE">
        <w:rPr>
          <w:sz w:val="22"/>
          <w:szCs w:val="22"/>
        </w:rPr>
        <w:t xml:space="preserve"> w imieniu którego działa</w:t>
      </w:r>
      <w:r>
        <w:rPr>
          <w:sz w:val="22"/>
          <w:szCs w:val="22"/>
        </w:rPr>
        <w:t>:</w:t>
      </w:r>
    </w:p>
    <w:p w14:paraId="4E5CFFDE" w14:textId="77777777" w:rsidR="00604068" w:rsidRPr="000852BE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Zbigniew Wiśniewski </w:t>
      </w:r>
      <w:r>
        <w:rPr>
          <w:sz w:val="22"/>
          <w:szCs w:val="22"/>
        </w:rPr>
        <w:t>–</w:t>
      </w:r>
      <w:r w:rsidRPr="000852BE">
        <w:rPr>
          <w:sz w:val="22"/>
          <w:szCs w:val="22"/>
        </w:rPr>
        <w:t xml:space="preserve"> Dyrektor Departamentu Informatyzacji i Rejestrów Sądowych, na podstawie upoważnienia Ministra Sprawiedliwości nr </w:t>
      </w:r>
      <w:r w:rsidRPr="00793BC9">
        <w:rPr>
          <w:sz w:val="22"/>
          <w:szCs w:val="22"/>
        </w:rPr>
        <w:t>MS/24/2020 z dnia 3 lutego 2020 r.</w:t>
      </w:r>
      <w:r>
        <w:rPr>
          <w:sz w:val="22"/>
          <w:szCs w:val="22"/>
        </w:rPr>
        <w:t>,</w:t>
      </w:r>
    </w:p>
    <w:p w14:paraId="60D0D917" w14:textId="77777777" w:rsidR="00604068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zwanym dalej „</w:t>
      </w:r>
      <w:r w:rsidRPr="001D79A8">
        <w:rPr>
          <w:b/>
          <w:bCs/>
          <w:sz w:val="22"/>
          <w:szCs w:val="22"/>
        </w:rPr>
        <w:t>Zamawiającym</w:t>
      </w:r>
      <w:r>
        <w:rPr>
          <w:sz w:val="22"/>
          <w:szCs w:val="22"/>
        </w:rPr>
        <w:t>”</w:t>
      </w:r>
    </w:p>
    <w:p w14:paraId="47252158" w14:textId="77777777" w:rsidR="00604068" w:rsidRPr="000852BE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a </w:t>
      </w:r>
    </w:p>
    <w:p w14:paraId="767D0C93" w14:textId="77777777" w:rsidR="00604068" w:rsidRPr="00793BC9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z siedzibą 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wpisaną do </w:t>
      </w:r>
      <w:r>
        <w:rPr>
          <w:sz w:val="22"/>
          <w:szCs w:val="22"/>
        </w:rPr>
        <w:t>r</w:t>
      </w:r>
      <w:r w:rsidRPr="00793BC9">
        <w:rPr>
          <w:sz w:val="22"/>
          <w:szCs w:val="22"/>
        </w:rPr>
        <w:t xml:space="preserve">ejestru </w:t>
      </w:r>
      <w:r>
        <w:rPr>
          <w:sz w:val="22"/>
          <w:szCs w:val="22"/>
        </w:rPr>
        <w:t>p</w:t>
      </w:r>
      <w:r w:rsidRPr="00793BC9">
        <w:rPr>
          <w:sz w:val="22"/>
          <w:szCs w:val="22"/>
        </w:rPr>
        <w:t xml:space="preserve">rzedsiębiorców Krajowego Rejestru Sądowego prowadzonego przez Sąd Rejonowy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,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 xml:space="preserve">Wydział Gospodarczy Krajowego Rejestru Sądowego pod numerem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NIP: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kapitał zakładowy</w:t>
      </w:r>
      <w:r>
        <w:rPr>
          <w:sz w:val="22"/>
          <w:szCs w:val="22"/>
        </w:rPr>
        <w:t xml:space="preserve">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złotych</w:t>
      </w:r>
      <w:r>
        <w:rPr>
          <w:sz w:val="22"/>
          <w:szCs w:val="22"/>
        </w:rPr>
        <w:t>, kapitał w</w:t>
      </w:r>
      <w:r w:rsidRPr="00793BC9">
        <w:rPr>
          <w:sz w:val="22"/>
          <w:szCs w:val="22"/>
        </w:rPr>
        <w:t>płacony</w:t>
      </w:r>
      <w:r>
        <w:rPr>
          <w:sz w:val="22"/>
          <w:szCs w:val="22"/>
        </w:rPr>
        <w:t xml:space="preserve">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</w:t>
      </w:r>
      <w:r w:rsidRPr="00793BC9">
        <w:rPr>
          <w:sz w:val="22"/>
          <w:szCs w:val="22"/>
        </w:rPr>
        <w:t>złotych, reprezentowaną przez:</w:t>
      </w:r>
    </w:p>
    <w:p w14:paraId="36585AEA" w14:textId="77777777" w:rsidR="00604068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– działającą/ego jako jej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 łącznie z</w:t>
      </w:r>
    </w:p>
    <w:p w14:paraId="76A4920E" w14:textId="77777777" w:rsidR="00604068" w:rsidRPr="00793BC9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– działającą/</w:t>
      </w:r>
      <w:proofErr w:type="spellStart"/>
      <w:r>
        <w:rPr>
          <w:sz w:val="22"/>
          <w:szCs w:val="22"/>
        </w:rPr>
        <w:t>ym</w:t>
      </w:r>
      <w:proofErr w:type="spellEnd"/>
      <w:r>
        <w:rPr>
          <w:sz w:val="22"/>
          <w:szCs w:val="22"/>
        </w:rPr>
        <w:t xml:space="preserve"> jako jej </w:t>
      </w:r>
      <w:r w:rsidRPr="000852BE">
        <w:rPr>
          <w:sz w:val="22"/>
          <w:szCs w:val="22"/>
        </w:rPr>
        <w:t>[●]</w:t>
      </w:r>
    </w:p>
    <w:p w14:paraId="22841521" w14:textId="77777777" w:rsidR="00604068" w:rsidRPr="00793BC9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793BC9">
        <w:rPr>
          <w:sz w:val="22"/>
          <w:szCs w:val="22"/>
        </w:rPr>
        <w:t>/</w:t>
      </w:r>
    </w:p>
    <w:p w14:paraId="402B5826" w14:textId="77777777" w:rsidR="00604068" w:rsidRPr="00793BC9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PESEL: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 xml:space="preserve">, zam. w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 prowadzącą/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działalność gospodarczą pod firmą __________, adres do doręczeń: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 (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 xml:space="preserve">) </w:t>
      </w:r>
      <w:r w:rsidRPr="00793BC9">
        <w:rPr>
          <w:sz w:val="22"/>
          <w:szCs w:val="22"/>
        </w:rPr>
        <w:t xml:space="preserve">przy ul. </w:t>
      </w:r>
      <w:r w:rsidRPr="000852BE">
        <w:rPr>
          <w:sz w:val="22"/>
          <w:szCs w:val="22"/>
        </w:rPr>
        <w:t>[●]</w:t>
      </w:r>
      <w:r w:rsidRPr="00793BC9">
        <w:rPr>
          <w:sz w:val="22"/>
          <w:szCs w:val="22"/>
        </w:rPr>
        <w:t>, wpisaną/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do Centralnej Ewidencji i Informacji o Działalności Gospodarczej, NIP </w:t>
      </w:r>
      <w:r w:rsidRPr="000852BE">
        <w:rPr>
          <w:sz w:val="22"/>
          <w:szCs w:val="22"/>
        </w:rPr>
        <w:t>[●]</w:t>
      </w:r>
      <w:r>
        <w:rPr>
          <w:sz w:val="22"/>
          <w:szCs w:val="22"/>
        </w:rPr>
        <w:t>,*</w:t>
      </w:r>
    </w:p>
    <w:p w14:paraId="59E17661" w14:textId="77777777" w:rsidR="00604068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793BC9">
        <w:rPr>
          <w:sz w:val="22"/>
          <w:szCs w:val="22"/>
        </w:rPr>
        <w:t>zwaną/</w:t>
      </w:r>
      <w:proofErr w:type="spellStart"/>
      <w:r w:rsidRPr="00793BC9">
        <w:rPr>
          <w:sz w:val="22"/>
          <w:szCs w:val="22"/>
        </w:rPr>
        <w:t>ym</w:t>
      </w:r>
      <w:proofErr w:type="spellEnd"/>
      <w:r w:rsidRPr="00793BC9">
        <w:rPr>
          <w:sz w:val="22"/>
          <w:szCs w:val="22"/>
        </w:rPr>
        <w:t xml:space="preserve"> dalej „</w:t>
      </w:r>
      <w:r w:rsidRPr="001D79A8">
        <w:rPr>
          <w:b/>
          <w:bCs/>
          <w:sz w:val="22"/>
          <w:szCs w:val="22"/>
        </w:rPr>
        <w:t>Wykonawcą</w:t>
      </w:r>
      <w:r w:rsidRPr="00793BC9">
        <w:rPr>
          <w:sz w:val="22"/>
          <w:szCs w:val="22"/>
        </w:rPr>
        <w:t>”,</w:t>
      </w:r>
    </w:p>
    <w:p w14:paraId="39875981" w14:textId="77777777" w:rsidR="00604068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  <w:r w:rsidRPr="000852BE">
        <w:rPr>
          <w:sz w:val="22"/>
          <w:szCs w:val="22"/>
        </w:rPr>
        <w:t xml:space="preserve">zwanymi dalej </w:t>
      </w:r>
      <w:r>
        <w:rPr>
          <w:sz w:val="22"/>
          <w:szCs w:val="22"/>
        </w:rPr>
        <w:t>z osobna „</w:t>
      </w:r>
      <w:r w:rsidRPr="001D79A8">
        <w:rPr>
          <w:b/>
          <w:bCs/>
          <w:sz w:val="22"/>
          <w:szCs w:val="22"/>
        </w:rPr>
        <w:t>Stroną</w:t>
      </w:r>
      <w:r>
        <w:rPr>
          <w:sz w:val="22"/>
          <w:szCs w:val="22"/>
        </w:rPr>
        <w:t>” a łącznie „</w:t>
      </w:r>
      <w:r w:rsidRPr="001D79A8">
        <w:rPr>
          <w:b/>
          <w:bCs/>
          <w:sz w:val="22"/>
          <w:szCs w:val="22"/>
        </w:rPr>
        <w:t>Stronami</w:t>
      </w:r>
      <w:r>
        <w:rPr>
          <w:sz w:val="22"/>
          <w:szCs w:val="22"/>
        </w:rPr>
        <w:t>”</w:t>
      </w:r>
      <w:r w:rsidRPr="000852BE">
        <w:rPr>
          <w:sz w:val="22"/>
          <w:szCs w:val="22"/>
        </w:rPr>
        <w:t>,</w:t>
      </w:r>
    </w:p>
    <w:p w14:paraId="188183C8" w14:textId="77777777" w:rsidR="00604068" w:rsidRDefault="00604068" w:rsidP="00604068">
      <w:pPr>
        <w:pStyle w:val="Default"/>
        <w:spacing w:before="120" w:after="120" w:line="259" w:lineRule="auto"/>
        <w:jc w:val="both"/>
        <w:rPr>
          <w:sz w:val="22"/>
          <w:szCs w:val="22"/>
        </w:rPr>
      </w:pPr>
    </w:p>
    <w:p w14:paraId="3BA941EF" w14:textId="77777777" w:rsidR="00604068" w:rsidRDefault="00604068" w:rsidP="00604068">
      <w:pPr>
        <w:pStyle w:val="Default"/>
        <w:spacing w:before="120" w:after="120" w:line="259" w:lineRule="auto"/>
        <w:jc w:val="both"/>
        <w:rPr>
          <w:b/>
          <w:bCs/>
          <w:sz w:val="22"/>
          <w:szCs w:val="22"/>
        </w:rPr>
      </w:pPr>
      <w:r w:rsidRPr="005F2002">
        <w:rPr>
          <w:sz w:val="22"/>
          <w:szCs w:val="22"/>
        </w:rPr>
        <w:t>W wyniku udzielenia zamówienia publicznego, które nie podlega ustawie z dnia 11 września 2019 r.-  Prawo zamówień publicznych (</w:t>
      </w:r>
      <w:proofErr w:type="spellStart"/>
      <w:r w:rsidRPr="00B02416">
        <w:rPr>
          <w:sz w:val="22"/>
          <w:szCs w:val="22"/>
        </w:rPr>
        <w:t>t.j</w:t>
      </w:r>
      <w:proofErr w:type="spellEnd"/>
      <w:r w:rsidRPr="00B02416">
        <w:rPr>
          <w:sz w:val="22"/>
          <w:szCs w:val="22"/>
        </w:rPr>
        <w:t xml:space="preserve">. Dz. U. z 2022 r. poz. 1710 z </w:t>
      </w:r>
      <w:proofErr w:type="spellStart"/>
      <w:r w:rsidRPr="00B02416">
        <w:rPr>
          <w:sz w:val="22"/>
          <w:szCs w:val="22"/>
        </w:rPr>
        <w:t>późn</w:t>
      </w:r>
      <w:proofErr w:type="spellEnd"/>
      <w:r w:rsidRPr="00B02416">
        <w:rPr>
          <w:sz w:val="22"/>
          <w:szCs w:val="22"/>
        </w:rPr>
        <w:t>. zm.)</w:t>
      </w:r>
      <w:r w:rsidRPr="005F2002">
        <w:rPr>
          <w:sz w:val="22"/>
          <w:szCs w:val="22"/>
        </w:rPr>
        <w:t xml:space="preserve">– zamówienie poniżej progu stosowania ustawy, określonego w art. 2 </w:t>
      </w:r>
      <w:proofErr w:type="spellStart"/>
      <w:r w:rsidRPr="005F2002">
        <w:rPr>
          <w:sz w:val="22"/>
          <w:szCs w:val="22"/>
        </w:rPr>
        <w:t>us,t</w:t>
      </w:r>
      <w:proofErr w:type="spellEnd"/>
      <w:r w:rsidRPr="005F2002">
        <w:rPr>
          <w:sz w:val="22"/>
          <w:szCs w:val="22"/>
        </w:rPr>
        <w:t>. 1 ww. ustawy. Strony zawierają umowę (dalej zwaną „Umową”), o następującej treści:</w:t>
      </w:r>
    </w:p>
    <w:p w14:paraId="1D557DF5" w14:textId="77777777" w:rsidR="00510595" w:rsidRPr="008D6149" w:rsidRDefault="00510595" w:rsidP="00BE5CEC">
      <w:pPr>
        <w:spacing w:line="276" w:lineRule="auto"/>
      </w:pPr>
    </w:p>
    <w:p w14:paraId="73CDDB0B" w14:textId="488D1BB1" w:rsidR="00510595" w:rsidRPr="008D6149" w:rsidRDefault="00AC5380" w:rsidP="00BE5CEC">
      <w:pPr>
        <w:spacing w:line="276" w:lineRule="auto"/>
        <w:jc w:val="center"/>
        <w:rPr>
          <w:b/>
          <w:bCs/>
        </w:rPr>
      </w:pPr>
      <w:r w:rsidRPr="008D6149">
        <w:rPr>
          <w:b/>
          <w:bCs/>
        </w:rPr>
        <w:t xml:space="preserve">§ </w:t>
      </w:r>
      <w:r w:rsidR="00244A8E" w:rsidRPr="008D6149">
        <w:rPr>
          <w:b/>
          <w:bCs/>
        </w:rPr>
        <w:t>1</w:t>
      </w:r>
    </w:p>
    <w:p w14:paraId="3B593A4B" w14:textId="77777777" w:rsidR="00510595" w:rsidRPr="008D6149" w:rsidRDefault="00AC5380" w:rsidP="00BE5CEC">
      <w:pPr>
        <w:spacing w:line="276" w:lineRule="auto"/>
        <w:jc w:val="center"/>
        <w:rPr>
          <w:b/>
          <w:bCs/>
        </w:rPr>
      </w:pPr>
      <w:r w:rsidRPr="008D6149">
        <w:rPr>
          <w:b/>
          <w:bCs/>
        </w:rPr>
        <w:t>PRZEDMIOT, TERMIN I SPOSÓB REALIZACJI UMOWY</w:t>
      </w:r>
    </w:p>
    <w:p w14:paraId="3C0FD547" w14:textId="66B0782B" w:rsidR="00510595" w:rsidRPr="008D6149" w:rsidRDefault="00AC5380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8D6149">
        <w:t>Przedmiotem</w:t>
      </w:r>
      <w:r w:rsidR="00A42C9B" w:rsidRPr="008D6149">
        <w:t xml:space="preserve"> </w:t>
      </w:r>
      <w:r w:rsidRPr="008D6149">
        <w:t>umowy</w:t>
      </w:r>
      <w:r w:rsidR="00A42C9B" w:rsidRPr="008D6149">
        <w:t xml:space="preserve"> </w:t>
      </w:r>
      <w:r w:rsidRPr="008D6149">
        <w:t>jest</w:t>
      </w:r>
      <w:r w:rsidR="00A42C9B" w:rsidRPr="008D6149">
        <w:t xml:space="preserve"> </w:t>
      </w:r>
      <w:r w:rsidR="00BF2A89" w:rsidRPr="008D6149">
        <w:t xml:space="preserve">dostawa </w:t>
      </w:r>
      <w:r w:rsidRPr="008D6149">
        <w:t>akcesoriów</w:t>
      </w:r>
      <w:r w:rsidR="00626A31" w:rsidRPr="008D6149">
        <w:t xml:space="preserve"> </w:t>
      </w:r>
      <w:r w:rsidR="00A82122">
        <w:t>komputerow</w:t>
      </w:r>
      <w:r w:rsidR="00A82122" w:rsidRPr="008D6149">
        <w:t>ych</w:t>
      </w:r>
      <w:r w:rsidR="00561A1B">
        <w:t xml:space="preserve"> </w:t>
      </w:r>
      <w:r w:rsidR="00651A60">
        <w:t>wymieni</w:t>
      </w:r>
      <w:r w:rsidR="00021F63">
        <w:t>o</w:t>
      </w:r>
      <w:r w:rsidR="00651A60">
        <w:t xml:space="preserve">nych </w:t>
      </w:r>
      <w:r w:rsidR="00021F63">
        <w:t xml:space="preserve">w Ofercie - </w:t>
      </w:r>
      <w:r w:rsidR="00561A1B">
        <w:t>Formularz</w:t>
      </w:r>
      <w:r w:rsidR="00021F63">
        <w:t>u</w:t>
      </w:r>
      <w:r w:rsidR="00561A1B">
        <w:t xml:space="preserve"> asortymentowo-cenowym</w:t>
      </w:r>
      <w:r w:rsidR="008C4418">
        <w:t xml:space="preserve">, </w:t>
      </w:r>
      <w:r w:rsidRPr="008D6149">
        <w:t>stanowiąc</w:t>
      </w:r>
      <w:r w:rsidR="00561A1B">
        <w:t>ym</w:t>
      </w:r>
      <w:r w:rsidRPr="008D6149">
        <w:t xml:space="preserve"> załącznik nr </w:t>
      </w:r>
      <w:r w:rsidR="004E6371" w:rsidRPr="008D6149">
        <w:t>2</w:t>
      </w:r>
      <w:r w:rsidRPr="008D6149">
        <w:t xml:space="preserve"> do </w:t>
      </w:r>
      <w:r w:rsidR="00B3776B" w:rsidRPr="008D6149">
        <w:t>U</w:t>
      </w:r>
      <w:r w:rsidRPr="008D6149">
        <w:t>mowy</w:t>
      </w:r>
      <w:r w:rsidR="00651A60" w:rsidRPr="008D6149">
        <w:t>, zwanych dalej „asortymentem</w:t>
      </w:r>
      <w:r w:rsidR="00021F63">
        <w:t>”</w:t>
      </w:r>
      <w:r w:rsidRPr="008D6149">
        <w:t>.</w:t>
      </w:r>
    </w:p>
    <w:p w14:paraId="4675C7A1" w14:textId="2C4629DB" w:rsidR="00510595" w:rsidRPr="008D6149" w:rsidRDefault="00AC5380" w:rsidP="006A0B12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8D6149">
        <w:t xml:space="preserve">Dostarczany asortyment będzie </w:t>
      </w:r>
      <w:r w:rsidR="00A82122">
        <w:t xml:space="preserve">oryginalny, </w:t>
      </w:r>
      <w:r w:rsidRPr="008D6149">
        <w:t xml:space="preserve">fabrycznie nowy, </w:t>
      </w:r>
      <w:r w:rsidR="00A82122">
        <w:t xml:space="preserve">wolny od wad, </w:t>
      </w:r>
      <w:r w:rsidR="00A82122" w:rsidRPr="00A82122">
        <w:t>nieużywany, kompletny, sprawny technicznie w oryginalnym nienaruszonym opakowaniu</w:t>
      </w:r>
      <w:r w:rsidRPr="008D6149">
        <w:t>.</w:t>
      </w:r>
      <w:r w:rsidR="00653DBB" w:rsidRPr="00653DBB">
        <w:t xml:space="preserve"> Pod pojęciem oryginaln</w:t>
      </w:r>
      <w:r w:rsidR="00653DBB">
        <w:t>y</w:t>
      </w:r>
      <w:r w:rsidR="00653DBB" w:rsidRPr="00653DBB">
        <w:t xml:space="preserve"> należy rozumieć </w:t>
      </w:r>
      <w:r w:rsidR="00653DBB">
        <w:t xml:space="preserve">asortyment </w:t>
      </w:r>
      <w:r w:rsidR="00653DBB" w:rsidRPr="00653DBB">
        <w:t xml:space="preserve">dopuszczony do obrotu na terenie Rzeczpospolitej Polskiej, posiadający certyfikat wydany na jego zgodność z obowiązującymi przepisami </w:t>
      </w:r>
      <w:r w:rsidR="00031DC1">
        <w:br/>
      </w:r>
      <w:r w:rsidR="00653DBB" w:rsidRPr="00653DBB">
        <w:t>i normami, deklarację CE lub deklaracje zgodności, jak również instrukcje obsługi w języku polskim.</w:t>
      </w:r>
      <w:r w:rsidR="006A0B12">
        <w:t xml:space="preserve"> </w:t>
      </w:r>
      <w:r w:rsidR="00AA697E" w:rsidRPr="00AA697E">
        <w:t>W chwili wydania</w:t>
      </w:r>
      <w:r w:rsidR="006A0B12">
        <w:t>,</w:t>
      </w:r>
      <w:r w:rsidR="00AA697E" w:rsidRPr="00AA697E">
        <w:t xml:space="preserve"> </w:t>
      </w:r>
      <w:r w:rsidR="00FE709C">
        <w:t xml:space="preserve">asortyment </w:t>
      </w:r>
      <w:r w:rsidR="00AA697E" w:rsidRPr="00AA697E">
        <w:t xml:space="preserve">powinien znajdować się w opakowaniach producenta lub Wykonawcy, powinien posiadać zabezpieczenia </w:t>
      </w:r>
      <w:r w:rsidR="00FE709C">
        <w:t xml:space="preserve">o ile zostały </w:t>
      </w:r>
      <w:r w:rsidR="00AA697E" w:rsidRPr="00AA697E">
        <w:t>zastosowane przez producenta oraz znaki identyfikujące sprzęt, a w szczególności znak towarowy lub markę producenta sprzętu.</w:t>
      </w:r>
    </w:p>
    <w:p w14:paraId="2F78463A" w14:textId="1FF6C849" w:rsidR="00510595" w:rsidRPr="008D6149" w:rsidRDefault="00AC5380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8D6149">
        <w:t xml:space="preserve">Dostawy asortymentu będą realizowane </w:t>
      </w:r>
      <w:r w:rsidR="00A217F9">
        <w:t>sukcesywnie partiami, stosownie do postanowień niniejszej Umowy</w:t>
      </w:r>
      <w:r w:rsidRPr="008D6149">
        <w:t>.</w:t>
      </w:r>
    </w:p>
    <w:p w14:paraId="342AF7A3" w14:textId="5EED424D" w:rsidR="00510595" w:rsidRPr="008D6149" w:rsidRDefault="005F0A78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>
        <w:t>P</w:t>
      </w:r>
      <w:r w:rsidR="00AC5380" w:rsidRPr="008D6149">
        <w:t>oszczególn</w:t>
      </w:r>
      <w:r>
        <w:t>e</w:t>
      </w:r>
      <w:r w:rsidR="00AC5380" w:rsidRPr="008D6149">
        <w:t xml:space="preserve"> </w:t>
      </w:r>
      <w:r>
        <w:t>partie</w:t>
      </w:r>
      <w:r w:rsidR="00AC5380" w:rsidRPr="008D6149">
        <w:t xml:space="preserve">, </w:t>
      </w:r>
      <w:r>
        <w:t xml:space="preserve">w tym ilość i </w:t>
      </w:r>
      <w:r w:rsidR="00AC5380" w:rsidRPr="008D6149">
        <w:t>rodzaj asortymentu określane będą</w:t>
      </w:r>
      <w:r w:rsidR="006B5D79" w:rsidRPr="008D6149">
        <w:t xml:space="preserve"> </w:t>
      </w:r>
      <w:r w:rsidR="00AC5380" w:rsidRPr="008D6149">
        <w:t xml:space="preserve">każdorazowo przez </w:t>
      </w:r>
      <w:r w:rsidR="00AC5380" w:rsidRPr="008D6149">
        <w:lastRenderedPageBreak/>
        <w:t>Zamawiającego w zamówieni</w:t>
      </w:r>
      <w:r w:rsidR="00D05CF3">
        <w:t>ach</w:t>
      </w:r>
      <w:r w:rsidR="00AC5380" w:rsidRPr="008D6149">
        <w:t xml:space="preserve"> składan</w:t>
      </w:r>
      <w:r w:rsidR="00D05CF3">
        <w:t>ych</w:t>
      </w:r>
      <w:r w:rsidR="00AC5380" w:rsidRPr="008D6149">
        <w:t xml:space="preserve"> </w:t>
      </w:r>
      <w:r w:rsidR="008F1377">
        <w:t>na zasadach określonych w Umowie</w:t>
      </w:r>
      <w:r w:rsidR="00D05CF3">
        <w:t>. Z</w:t>
      </w:r>
      <w:r w:rsidR="008428BD">
        <w:t>astrze</w:t>
      </w:r>
      <w:r w:rsidR="00D05CF3">
        <w:t>ga się</w:t>
      </w:r>
      <w:r w:rsidR="008428BD">
        <w:t>,</w:t>
      </w:r>
      <w:r w:rsidR="00561A1B">
        <w:t xml:space="preserve"> że wartość </w:t>
      </w:r>
      <w:r w:rsidR="008428BD">
        <w:t>pojedynczego</w:t>
      </w:r>
      <w:r w:rsidR="00561A1B">
        <w:t xml:space="preserve"> zamówienia będzie nie mniejsza niż 2000</w:t>
      </w:r>
      <w:r w:rsidR="0037307C">
        <w:t> </w:t>
      </w:r>
      <w:r w:rsidR="00561A1B">
        <w:t>zł brutto.</w:t>
      </w:r>
    </w:p>
    <w:p w14:paraId="6F6AF683" w14:textId="01410993" w:rsidR="00510595" w:rsidRPr="003622B0" w:rsidRDefault="005F0A78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3622B0">
        <w:t xml:space="preserve">Zamówienia </w:t>
      </w:r>
      <w:r w:rsidR="00AC5380" w:rsidRPr="003622B0">
        <w:t>realizowane będ</w:t>
      </w:r>
      <w:r w:rsidR="00196042" w:rsidRPr="003622B0">
        <w:t>ą</w:t>
      </w:r>
      <w:r w:rsidR="00AC5380" w:rsidRPr="003622B0">
        <w:t xml:space="preserve"> na koszt Wykonawcy w terminie do </w:t>
      </w:r>
      <w:r w:rsidR="003622B0" w:rsidRPr="003622B0">
        <w:t>5</w:t>
      </w:r>
      <w:r w:rsidR="00AC5380" w:rsidRPr="003622B0">
        <w:t xml:space="preserve"> dni roboczych, licząc od dnia złożenia przez Zamawiającego </w:t>
      </w:r>
      <w:r w:rsidR="003C5E59" w:rsidRPr="003622B0">
        <w:t xml:space="preserve">zaakceptowanego </w:t>
      </w:r>
      <w:r w:rsidR="00AC5380" w:rsidRPr="003622B0">
        <w:t xml:space="preserve">zamówienia, o którym mowa w ust. </w:t>
      </w:r>
      <w:r w:rsidR="003C5E59" w:rsidRPr="003622B0">
        <w:t>7</w:t>
      </w:r>
      <w:r w:rsidR="00AC5380" w:rsidRPr="003622B0">
        <w:t>.</w:t>
      </w:r>
    </w:p>
    <w:p w14:paraId="757FF8AC" w14:textId="646D3AF4" w:rsidR="00510595" w:rsidRPr="008D6149" w:rsidRDefault="00AC5380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8D6149">
        <w:t>Stron</w:t>
      </w:r>
      <w:r w:rsidR="00196042" w:rsidRPr="008D6149">
        <w:t>y</w:t>
      </w:r>
      <w:r w:rsidRPr="008D6149">
        <w:t xml:space="preserve"> ustalają, że podan</w:t>
      </w:r>
      <w:r w:rsidR="00762D17">
        <w:t>y</w:t>
      </w:r>
      <w:r w:rsidRPr="008D6149">
        <w:t xml:space="preserve"> w załączniku nr 2 do </w:t>
      </w:r>
      <w:r w:rsidR="0018631B" w:rsidRPr="008D6149">
        <w:t>U</w:t>
      </w:r>
      <w:r w:rsidRPr="008D6149">
        <w:t>mowy</w:t>
      </w:r>
      <w:r w:rsidR="00762D17">
        <w:t xml:space="preserve"> </w:t>
      </w:r>
      <w:r w:rsidRPr="008D6149">
        <w:t>asortyment</w:t>
      </w:r>
      <w:r w:rsidR="00762D17">
        <w:t xml:space="preserve"> może być zamawiany przez Zamawiającego w dowolnych ilościach, </w:t>
      </w:r>
      <w:r w:rsidRPr="008D6149">
        <w:t xml:space="preserve">z tym, że wartość zakupionego w ramach niniejszej umowy asortymentu nie może przekroczyć wysokości wynagrodzenia określonego w § 2 ust. 1. </w:t>
      </w:r>
      <w:r w:rsidR="00AA7933" w:rsidRPr="00AA7933">
        <w:t>Zamawiający deklaruje</w:t>
      </w:r>
      <w:r w:rsidR="00AA7933">
        <w:t xml:space="preserve"> zarazem, że </w:t>
      </w:r>
      <w:r w:rsidR="00AA7933" w:rsidRPr="00AA7933">
        <w:t>złoż</w:t>
      </w:r>
      <w:r w:rsidR="00AA7933">
        <w:t>y</w:t>
      </w:r>
      <w:r w:rsidR="00AA7933" w:rsidRPr="00AA7933">
        <w:t xml:space="preserve"> </w:t>
      </w:r>
      <w:r w:rsidR="00AA7933">
        <w:t>z</w:t>
      </w:r>
      <w:r w:rsidR="00AA7933" w:rsidRPr="00AA7933">
        <w:t>amówie</w:t>
      </w:r>
      <w:r w:rsidR="00AA7933">
        <w:t>nia</w:t>
      </w:r>
      <w:r w:rsidR="00AA7933" w:rsidRPr="00AA7933">
        <w:t xml:space="preserve"> na łączną kwotę co najmniej </w:t>
      </w:r>
      <w:r w:rsidR="00AA7933">
        <w:t>35</w:t>
      </w:r>
      <w:r w:rsidR="00AA7933" w:rsidRPr="00AA7933">
        <w:t>% środków określonych w §</w:t>
      </w:r>
      <w:r w:rsidR="00AA7933">
        <w:t> 2</w:t>
      </w:r>
      <w:r w:rsidR="00AA7933" w:rsidRPr="00AA7933">
        <w:t xml:space="preserve"> ust. 1</w:t>
      </w:r>
      <w:r w:rsidRPr="008D6149">
        <w:t>.</w:t>
      </w:r>
      <w:r w:rsidR="00AA7933" w:rsidRPr="00AA7933">
        <w:t xml:space="preserve"> Zamawiający zastrzega sobie prawo do niezrealizowania Umowy </w:t>
      </w:r>
      <w:r w:rsidR="00E328B5">
        <w:br/>
      </w:r>
      <w:r w:rsidR="00AA7933" w:rsidRPr="00AA7933">
        <w:t>w pozostałym zakresie. Z tego tytułu Wykonawcy nie będzie przysługiwało żadne roszczenie</w:t>
      </w:r>
    </w:p>
    <w:p w14:paraId="4040DDAD" w14:textId="720E2BE2" w:rsidR="00EC28EF" w:rsidRPr="0037307C" w:rsidRDefault="002F32A9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37307C">
        <w:t xml:space="preserve">Wykonawca </w:t>
      </w:r>
      <w:r w:rsidR="00520B7C" w:rsidRPr="0037307C">
        <w:t xml:space="preserve">po otrzymaniu zamówienia </w:t>
      </w:r>
      <w:r w:rsidR="003C5E59" w:rsidRPr="0037307C">
        <w:t xml:space="preserve">w terminie do 2 dni roboczych </w:t>
      </w:r>
      <w:r w:rsidR="00520B7C" w:rsidRPr="0037307C">
        <w:t xml:space="preserve">przedstawi Zamawiającemu </w:t>
      </w:r>
      <w:r w:rsidR="003C5E59" w:rsidRPr="0037307C">
        <w:t xml:space="preserve">do akceptacji </w:t>
      </w:r>
      <w:r w:rsidR="00E56FA6">
        <w:t>wykaz asortymentu</w:t>
      </w:r>
      <w:r w:rsidR="00520B7C" w:rsidRPr="0037307C">
        <w:t>, który zamierza dostarczyć w ramach zamówienia</w:t>
      </w:r>
      <w:r w:rsidR="002B5275">
        <w:t xml:space="preserve">, zawierający jego </w:t>
      </w:r>
      <w:r w:rsidR="002B20D9">
        <w:t xml:space="preserve">specyfikację, tj. </w:t>
      </w:r>
      <w:r w:rsidR="002B20D9" w:rsidRPr="0037307C">
        <w:t>model/typ/</w:t>
      </w:r>
      <w:r w:rsidR="002B20D9">
        <w:t xml:space="preserve">marka lub inne oznaczenia </w:t>
      </w:r>
      <w:r w:rsidR="002B20D9" w:rsidRPr="0037307C">
        <w:t xml:space="preserve">producenta </w:t>
      </w:r>
      <w:r w:rsidR="002B20D9">
        <w:t xml:space="preserve">i </w:t>
      </w:r>
      <w:r w:rsidR="002B20D9" w:rsidRPr="0037307C">
        <w:t>parametry techniczne asortymentu</w:t>
      </w:r>
      <w:r w:rsidR="00520B7C" w:rsidRPr="0037307C">
        <w:t xml:space="preserve">. Zamawiający </w:t>
      </w:r>
      <w:r w:rsidR="000C6BFC" w:rsidRPr="0037307C">
        <w:t>zweryfikuje zgodność zaproponowanego asortymentu z wymaganiami i zaakceptuje</w:t>
      </w:r>
      <w:r w:rsidR="003C5E59" w:rsidRPr="0037307C">
        <w:t xml:space="preserve"> </w:t>
      </w:r>
      <w:r w:rsidR="000407D5" w:rsidRPr="0037307C">
        <w:t xml:space="preserve">zamówienie </w:t>
      </w:r>
      <w:r w:rsidR="00D532F0">
        <w:t xml:space="preserve">albo </w:t>
      </w:r>
      <w:r w:rsidR="000407D5" w:rsidRPr="0037307C">
        <w:t xml:space="preserve">w przypadku braku akceptacji </w:t>
      </w:r>
      <w:r w:rsidR="003C5E59" w:rsidRPr="0037307C">
        <w:t>przekaże uwagi</w:t>
      </w:r>
      <w:r w:rsidR="000407D5" w:rsidRPr="0037307C">
        <w:t>.</w:t>
      </w:r>
    </w:p>
    <w:p w14:paraId="7D2A6F04" w14:textId="1C79FDB6" w:rsidR="000D6E07" w:rsidRPr="0037307C" w:rsidRDefault="000D6E07" w:rsidP="00BE5CEC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 w:rsidRPr="0037307C">
        <w:t>W przypadku braku akceptacji</w:t>
      </w:r>
      <w:r w:rsidR="00D532F0">
        <w:t xml:space="preserve"> </w:t>
      </w:r>
      <w:r w:rsidRPr="0037307C">
        <w:t>Zamawiającego, Wykonawca zobowiązany jest w ciągu jednego dnia roboczego zaoferować</w:t>
      </w:r>
      <w:r w:rsidR="00D532F0">
        <w:t xml:space="preserve"> </w:t>
      </w:r>
      <w:r w:rsidRPr="0037307C">
        <w:t xml:space="preserve">asortyment, którego parametry techniczne będą zgodne </w:t>
      </w:r>
      <w:r w:rsidR="00031DC1">
        <w:br/>
      </w:r>
      <w:r w:rsidRPr="0037307C">
        <w:t>z wymaganiami Umowy</w:t>
      </w:r>
      <w:r w:rsidR="00D532F0">
        <w:t>. W</w:t>
      </w:r>
      <w:r w:rsidRPr="0037307C">
        <w:t xml:space="preserve"> przypadku zaoferowania przez Wykonawcę</w:t>
      </w:r>
      <w:r w:rsidR="00D532F0">
        <w:t xml:space="preserve"> </w:t>
      </w:r>
      <w:r w:rsidR="00D532F0" w:rsidRPr="0037307C">
        <w:t>asortymentu</w:t>
      </w:r>
      <w:r w:rsidRPr="0037307C">
        <w:t>,</w:t>
      </w:r>
      <w:r w:rsidR="00D532F0">
        <w:t xml:space="preserve"> który nie spełnia wymogów </w:t>
      </w:r>
      <w:r w:rsidR="002B5275">
        <w:t xml:space="preserve">Umowy </w:t>
      </w:r>
      <w:r w:rsidR="00D532F0">
        <w:t xml:space="preserve">lub </w:t>
      </w:r>
      <w:r w:rsidR="002B5275">
        <w:t>nieprzedstawienia wykazu</w:t>
      </w:r>
      <w:r w:rsidR="00D532F0">
        <w:t>,</w:t>
      </w:r>
      <w:r w:rsidRPr="0037307C">
        <w:t xml:space="preserve"> Zamawiający uzna to za </w:t>
      </w:r>
      <w:r w:rsidR="00D532F0">
        <w:t xml:space="preserve">odmowę realizacji zamówienia, co </w:t>
      </w:r>
      <w:r w:rsidR="002B20D9">
        <w:t xml:space="preserve">będzie stanowić </w:t>
      </w:r>
      <w:r w:rsidRPr="0037307C">
        <w:t xml:space="preserve">podstawę </w:t>
      </w:r>
      <w:r w:rsidR="002B5275">
        <w:t xml:space="preserve">sankcji </w:t>
      </w:r>
      <w:r w:rsidRPr="0037307C">
        <w:t>umownych</w:t>
      </w:r>
      <w:r w:rsidR="00EC28EF" w:rsidRPr="0037307C">
        <w:t>.</w:t>
      </w:r>
    </w:p>
    <w:p w14:paraId="3E5DDE79" w14:textId="35D506D0" w:rsidR="00996FC5" w:rsidRDefault="00A217F9" w:rsidP="00A217F9">
      <w:pPr>
        <w:pStyle w:val="Akapitzlist"/>
        <w:numPr>
          <w:ilvl w:val="0"/>
          <w:numId w:val="18"/>
        </w:numPr>
        <w:spacing w:before="0" w:line="276" w:lineRule="auto"/>
        <w:ind w:left="426" w:hanging="426"/>
      </w:pPr>
      <w:r>
        <w:t>Umowa zostaje zawarta na</w:t>
      </w:r>
      <w:r w:rsidRPr="008D6149">
        <w:t xml:space="preserve"> okres </w:t>
      </w:r>
      <w:r>
        <w:t>12</w:t>
      </w:r>
      <w:r w:rsidRPr="008D6149">
        <w:t xml:space="preserve"> miesięcy </w:t>
      </w:r>
      <w:r>
        <w:t>liczonych o</w:t>
      </w:r>
      <w:r w:rsidRPr="008D6149">
        <w:t xml:space="preserve">d dnia zawarcia Umowy </w:t>
      </w:r>
      <w:r w:rsidR="00D2495C">
        <w:t>względnie</w:t>
      </w:r>
      <w:r w:rsidRPr="008D6149">
        <w:t xml:space="preserve"> wyczerpania środków finansowych przeznaczonych na realizację Umowy określonych w § 2 ust.</w:t>
      </w:r>
      <w:r w:rsidR="00001008">
        <w:t> </w:t>
      </w:r>
      <w:r w:rsidRPr="008D6149">
        <w:t>1, w zależności od tego, które zdarzenie nastąpi wcześniej</w:t>
      </w:r>
      <w:r>
        <w:t>.</w:t>
      </w:r>
    </w:p>
    <w:p w14:paraId="591B38F2" w14:textId="77777777" w:rsidR="00A217F9" w:rsidRPr="008D6149" w:rsidRDefault="00A217F9" w:rsidP="002017C3">
      <w:pPr>
        <w:pStyle w:val="Akapitzlist"/>
        <w:spacing w:before="0" w:line="276" w:lineRule="auto"/>
        <w:ind w:left="426" w:firstLine="0"/>
      </w:pPr>
    </w:p>
    <w:p w14:paraId="7A80F6B8" w14:textId="1503659C" w:rsidR="00510595" w:rsidRPr="008D6149" w:rsidRDefault="00AC5380" w:rsidP="00BE5CEC">
      <w:pPr>
        <w:spacing w:line="276" w:lineRule="auto"/>
        <w:jc w:val="center"/>
        <w:rPr>
          <w:b/>
          <w:bCs/>
        </w:rPr>
      </w:pPr>
      <w:r w:rsidRPr="008D6149">
        <w:rPr>
          <w:b/>
          <w:bCs/>
        </w:rPr>
        <w:t>§ 2</w:t>
      </w:r>
    </w:p>
    <w:p w14:paraId="4085EF2C" w14:textId="77777777" w:rsidR="00510595" w:rsidRPr="008D6149" w:rsidRDefault="00AC5380" w:rsidP="00BE5CEC">
      <w:pPr>
        <w:spacing w:line="276" w:lineRule="auto"/>
        <w:jc w:val="center"/>
        <w:rPr>
          <w:b/>
          <w:bCs/>
        </w:rPr>
      </w:pPr>
      <w:r w:rsidRPr="008D6149">
        <w:rPr>
          <w:b/>
          <w:bCs/>
        </w:rPr>
        <w:t>WYNAGRODZENIE</w:t>
      </w:r>
    </w:p>
    <w:p w14:paraId="79BD6626" w14:textId="3BCF76CF" w:rsidR="00F65790" w:rsidRPr="00F65790" w:rsidRDefault="00F65790" w:rsidP="002017C3">
      <w:pPr>
        <w:pStyle w:val="Akapitzlist"/>
        <w:numPr>
          <w:ilvl w:val="0"/>
          <w:numId w:val="19"/>
        </w:numPr>
        <w:spacing w:before="0" w:line="276" w:lineRule="auto"/>
        <w:ind w:left="426" w:hanging="426"/>
      </w:pPr>
      <w:r w:rsidRPr="00F65790">
        <w:t xml:space="preserve">Całkowite łączne wynagrodzenie Umowy nie przekroczy kwoty </w:t>
      </w:r>
      <w:r w:rsidR="00604068">
        <w:rPr>
          <w:b/>
          <w:bCs/>
        </w:rPr>
        <w:t>………….</w:t>
      </w:r>
      <w:r w:rsidR="00126CC2">
        <w:t xml:space="preserve"> (słownie: </w:t>
      </w:r>
      <w:r w:rsidR="00604068">
        <w:t>………………….</w:t>
      </w:r>
      <w:r w:rsidR="00126CC2">
        <w:t>/100)</w:t>
      </w:r>
      <w:r w:rsidR="008D6149">
        <w:t xml:space="preserve">, </w:t>
      </w:r>
      <w:r>
        <w:t>tj</w:t>
      </w:r>
      <w:r w:rsidR="007871A9">
        <w:t xml:space="preserve">. </w:t>
      </w:r>
      <w:r w:rsidR="00604068">
        <w:rPr>
          <w:b/>
          <w:bCs/>
        </w:rPr>
        <w:t>………….</w:t>
      </w:r>
      <w:r w:rsidR="007871A9" w:rsidRPr="007871A9">
        <w:rPr>
          <w:b/>
          <w:bCs/>
        </w:rPr>
        <w:t xml:space="preserve"> </w:t>
      </w:r>
      <w:r w:rsidR="00042885" w:rsidRPr="007871A9">
        <w:rPr>
          <w:b/>
          <w:bCs/>
        </w:rPr>
        <w:t xml:space="preserve">zł </w:t>
      </w:r>
      <w:r w:rsidR="008D6149" w:rsidRPr="007871A9">
        <w:rPr>
          <w:b/>
          <w:bCs/>
        </w:rPr>
        <w:t>brutto</w:t>
      </w:r>
      <w:r w:rsidR="008D6149">
        <w:t xml:space="preserve"> (słownie: </w:t>
      </w:r>
      <w:r w:rsidR="00604068">
        <w:t>……………………………….</w:t>
      </w:r>
      <w:r w:rsidR="00042885">
        <w:t>/100</w:t>
      </w:r>
      <w:r w:rsidR="00BA0022">
        <w:t>)</w:t>
      </w:r>
      <w:r>
        <w:t xml:space="preserve"> </w:t>
      </w:r>
      <w:r w:rsidRPr="00F65790">
        <w:t xml:space="preserve">w tym podatek VAT wg stawki: </w:t>
      </w:r>
      <w:r w:rsidR="007871A9">
        <w:t xml:space="preserve">23 </w:t>
      </w:r>
      <w:r w:rsidRPr="00F65790">
        <w:t>%.</w:t>
      </w:r>
    </w:p>
    <w:p w14:paraId="0CAEEBB0" w14:textId="34786F86" w:rsidR="00510595" w:rsidRPr="008D6149" w:rsidRDefault="00AC5380" w:rsidP="00F65790">
      <w:pPr>
        <w:pStyle w:val="Akapitzlist"/>
        <w:numPr>
          <w:ilvl w:val="0"/>
          <w:numId w:val="19"/>
        </w:numPr>
        <w:spacing w:before="0" w:line="276" w:lineRule="auto"/>
        <w:ind w:left="426" w:hanging="426"/>
      </w:pPr>
      <w:r w:rsidRPr="008D6149">
        <w:t>Kwota wynagrodzenia należnego za dostarczenie danej partii asortymentu zamówionej przez Zamawiającego będzie ustalana na podstawie ilości faktycznie dostarczonego asortymentu oraz cen jednostkowych</w:t>
      </w:r>
      <w:r w:rsidR="00346829">
        <w:t xml:space="preserve"> netto i brutto</w:t>
      </w:r>
      <w:r w:rsidRPr="008D6149">
        <w:t xml:space="preserve">, zawartych w załączniku nr 2 do niniejszej </w:t>
      </w:r>
      <w:r w:rsidR="00912220" w:rsidRPr="008D6149">
        <w:t>U</w:t>
      </w:r>
      <w:r w:rsidRPr="008D6149">
        <w:t>mowy.</w:t>
      </w:r>
    </w:p>
    <w:p w14:paraId="2B750042" w14:textId="7AFF63C3" w:rsidR="00510595" w:rsidRPr="008D6149" w:rsidRDefault="00801FF3" w:rsidP="00BE5CEC">
      <w:pPr>
        <w:pStyle w:val="Akapitzlist"/>
        <w:numPr>
          <w:ilvl w:val="0"/>
          <w:numId w:val="19"/>
        </w:numPr>
        <w:spacing w:before="0" w:line="276" w:lineRule="auto"/>
        <w:ind w:left="426" w:hanging="426"/>
      </w:pPr>
      <w:r>
        <w:t xml:space="preserve">Wynagrodzenie obliczone w oparciu o ceny jednostkowe, o których mowa w ust. 2 obejmuje </w:t>
      </w:r>
      <w:r w:rsidR="00AC5380" w:rsidRPr="008D6149">
        <w:t xml:space="preserve">wszelkie koszty bezpośrednie i pośrednie związane z realizacją </w:t>
      </w:r>
      <w:r w:rsidR="00F636D2" w:rsidRPr="008D6149">
        <w:t xml:space="preserve">przedmiotu </w:t>
      </w:r>
      <w:r w:rsidR="0018631B" w:rsidRPr="008D6149">
        <w:t>U</w:t>
      </w:r>
      <w:r w:rsidR="00AC5380" w:rsidRPr="008D6149">
        <w:t>mowy, należności publicznoprawne oraz koszty</w:t>
      </w:r>
      <w:r w:rsidR="00BA0022">
        <w:t xml:space="preserve"> </w:t>
      </w:r>
      <w:r w:rsidR="00AC5380" w:rsidRPr="008D6149">
        <w:t>transportu oraz ubezpieczenia dostawy asortymentu do miejsca wskazanego przez Zamawiającego oraz marżę Wykonawcy.</w:t>
      </w:r>
    </w:p>
    <w:p w14:paraId="6D3493E9" w14:textId="77777777" w:rsidR="0037307C" w:rsidRPr="003411D1" w:rsidRDefault="0037307C" w:rsidP="003411D1">
      <w:pPr>
        <w:spacing w:line="276" w:lineRule="auto"/>
        <w:rPr>
          <w:b/>
          <w:bCs/>
        </w:rPr>
      </w:pPr>
    </w:p>
    <w:p w14:paraId="4D3DE771" w14:textId="3CD25C88" w:rsidR="00510595" w:rsidRPr="00BA0022" w:rsidRDefault="00AC5380" w:rsidP="00BE5CEC">
      <w:pPr>
        <w:spacing w:line="276" w:lineRule="auto"/>
        <w:jc w:val="center"/>
        <w:rPr>
          <w:b/>
          <w:bCs/>
        </w:rPr>
      </w:pPr>
      <w:r w:rsidRPr="00BA0022">
        <w:rPr>
          <w:b/>
          <w:bCs/>
        </w:rPr>
        <w:t>§ 3</w:t>
      </w:r>
    </w:p>
    <w:p w14:paraId="5AE4AEB8" w14:textId="77777777" w:rsidR="00510595" w:rsidRPr="00BA0022" w:rsidRDefault="00AC5380" w:rsidP="00BE5CEC">
      <w:pPr>
        <w:spacing w:line="276" w:lineRule="auto"/>
        <w:jc w:val="center"/>
        <w:rPr>
          <w:b/>
          <w:bCs/>
        </w:rPr>
      </w:pPr>
      <w:r w:rsidRPr="00BA0022">
        <w:rPr>
          <w:b/>
          <w:bCs/>
        </w:rPr>
        <w:t>WARUNKI PŁATNOŚCI</w:t>
      </w:r>
    </w:p>
    <w:p w14:paraId="120FAC6D" w14:textId="72424A19" w:rsidR="00510595" w:rsidRPr="008D6149" w:rsidRDefault="00AC5380" w:rsidP="00BE5CEC">
      <w:pPr>
        <w:pStyle w:val="Akapitzlist"/>
        <w:numPr>
          <w:ilvl w:val="0"/>
          <w:numId w:val="20"/>
        </w:numPr>
        <w:spacing w:before="0" w:line="276" w:lineRule="auto"/>
        <w:ind w:left="426" w:hanging="426"/>
      </w:pPr>
      <w:r w:rsidRPr="008D6149">
        <w:t>Zapłata wynagrodzenia</w:t>
      </w:r>
      <w:r w:rsidR="00344303" w:rsidRPr="008D6149">
        <w:t xml:space="preserve"> za poszczególne dostawy, w ramach wynagrodzenia</w:t>
      </w:r>
      <w:r w:rsidRPr="008D6149">
        <w:t xml:space="preserve"> brutto</w:t>
      </w:r>
      <w:r w:rsidR="00344303" w:rsidRPr="008D6149">
        <w:t xml:space="preserve"> określonego </w:t>
      </w:r>
      <w:r w:rsidRPr="008D6149">
        <w:t>w § 2 ust. 1, następowała będzie sukcesywnie - w miarę dostarczania poszczególnych partii asortymentu zamówionych przez Zamawiającego.</w:t>
      </w:r>
    </w:p>
    <w:p w14:paraId="7E56946E" w14:textId="637F10F0" w:rsidR="00510595" w:rsidRPr="008D6149" w:rsidRDefault="00AC5380" w:rsidP="00BE5CEC">
      <w:pPr>
        <w:pStyle w:val="Akapitzlist"/>
        <w:numPr>
          <w:ilvl w:val="0"/>
          <w:numId w:val="20"/>
        </w:numPr>
        <w:spacing w:before="0" w:line="276" w:lineRule="auto"/>
        <w:ind w:left="426" w:hanging="426"/>
      </w:pPr>
      <w:r w:rsidRPr="008D6149">
        <w:t>Płatności dokonywane będą w formie przelewu bankowego na rachunek bankowy Wykonawcy wskazany na prawidłowo wystawionej fakturze VAT - w terminie do 21 dni od dnia jej dostarczenia Zamawiającemu</w:t>
      </w:r>
      <w:r w:rsidR="00A02FFE" w:rsidRPr="008D6149">
        <w:t>.</w:t>
      </w:r>
      <w:r w:rsidR="002C66FB">
        <w:t xml:space="preserve"> Dane płatnika: </w:t>
      </w:r>
      <w:r w:rsidR="003411D1">
        <w:t>Ministerstwo Sprawiedliwości, Al</w:t>
      </w:r>
      <w:r w:rsidR="005573F9">
        <w:t>eje</w:t>
      </w:r>
      <w:r w:rsidR="003411D1">
        <w:t xml:space="preserve"> Ujazdowskie 11, 00-5</w:t>
      </w:r>
      <w:r w:rsidR="005573F9">
        <w:t>67</w:t>
      </w:r>
      <w:r w:rsidR="003411D1">
        <w:t xml:space="preserve"> Warszawa, </w:t>
      </w:r>
      <w:r w:rsidR="003411D1" w:rsidRPr="00E328B5">
        <w:rPr>
          <w:color w:val="1B1B1B"/>
        </w:rPr>
        <w:t>NIP 5261673166</w:t>
      </w:r>
      <w:r w:rsidR="00E328B5">
        <w:t>.</w:t>
      </w:r>
      <w:r w:rsidR="003411D1">
        <w:t xml:space="preserve"> </w:t>
      </w:r>
    </w:p>
    <w:p w14:paraId="079D2991" w14:textId="2A88A4C3" w:rsidR="00A02FFE" w:rsidRPr="008D6149" w:rsidRDefault="00A02FFE" w:rsidP="00BE5CEC">
      <w:pPr>
        <w:pStyle w:val="Akapitzlist"/>
        <w:numPr>
          <w:ilvl w:val="0"/>
          <w:numId w:val="20"/>
        </w:numPr>
        <w:spacing w:before="0" w:line="276" w:lineRule="auto"/>
        <w:ind w:left="426" w:hanging="426"/>
      </w:pPr>
      <w:r w:rsidRPr="008D6149">
        <w:lastRenderedPageBreak/>
        <w:t xml:space="preserve">Strony za dzień zapłaty wynagrodzenia uznają dzień obciążenia rachunku bankowego </w:t>
      </w:r>
      <w:r w:rsidR="00344303" w:rsidRPr="008D6149">
        <w:t>Zamawiającego</w:t>
      </w:r>
      <w:r w:rsidRPr="008D6149">
        <w:t>.</w:t>
      </w:r>
    </w:p>
    <w:p w14:paraId="5A894110" w14:textId="71DDE441" w:rsidR="00510595" w:rsidRPr="008D6149" w:rsidRDefault="00AC5380" w:rsidP="00BE5CEC">
      <w:pPr>
        <w:pStyle w:val="Akapitzlist"/>
        <w:numPr>
          <w:ilvl w:val="0"/>
          <w:numId w:val="20"/>
        </w:numPr>
        <w:spacing w:before="0" w:line="276" w:lineRule="auto"/>
        <w:ind w:left="426" w:hanging="426"/>
      </w:pPr>
      <w:r w:rsidRPr="008D6149">
        <w:t xml:space="preserve">Podstawą do wystawienia faktury, będzie potwierdzenie </w:t>
      </w:r>
      <w:r w:rsidR="00A02FFE" w:rsidRPr="008D6149">
        <w:t xml:space="preserve">bez zastrzeżeń </w:t>
      </w:r>
      <w:r w:rsidRPr="008D6149">
        <w:t xml:space="preserve">przez Zamawiającego odbioru </w:t>
      </w:r>
      <w:r w:rsidR="00A02FFE" w:rsidRPr="008D6149">
        <w:t xml:space="preserve">zamówionej </w:t>
      </w:r>
      <w:r w:rsidRPr="008D6149">
        <w:t>partii asortymentu w protokole odbioru ilościowo-jakościowego, o którym mowa w § 4 ust. 5</w:t>
      </w:r>
      <w:r w:rsidR="00EB78AD" w:rsidRPr="008D6149">
        <w:t>, a którego wzór stanowi załącznik nr 3 do Umowy</w:t>
      </w:r>
      <w:r w:rsidRPr="008D6149">
        <w:t>.</w:t>
      </w:r>
    </w:p>
    <w:p w14:paraId="262E0E97" w14:textId="77777777" w:rsidR="00A54217" w:rsidRDefault="00A54217" w:rsidP="00BE5CEC">
      <w:pPr>
        <w:spacing w:line="276" w:lineRule="auto"/>
        <w:jc w:val="center"/>
        <w:rPr>
          <w:b/>
          <w:bCs/>
        </w:rPr>
      </w:pPr>
    </w:p>
    <w:p w14:paraId="1C9CC669" w14:textId="0E6DD26B" w:rsidR="00510595" w:rsidRPr="00BA0022" w:rsidRDefault="00AC5380" w:rsidP="00BE5CEC">
      <w:pPr>
        <w:spacing w:line="276" w:lineRule="auto"/>
        <w:jc w:val="center"/>
        <w:rPr>
          <w:b/>
          <w:bCs/>
        </w:rPr>
      </w:pPr>
      <w:r w:rsidRPr="00BA0022">
        <w:rPr>
          <w:b/>
          <w:bCs/>
        </w:rPr>
        <w:t>§ 4</w:t>
      </w:r>
    </w:p>
    <w:p w14:paraId="0A2263A1" w14:textId="449D01BA" w:rsidR="00510595" w:rsidRPr="008D6149" w:rsidRDefault="00AC5380" w:rsidP="002017C3">
      <w:pPr>
        <w:jc w:val="center"/>
      </w:pPr>
      <w:r w:rsidRPr="00BA0022">
        <w:rPr>
          <w:b/>
          <w:bCs/>
        </w:rPr>
        <w:t>WARUNKI DOSTAWY</w:t>
      </w:r>
    </w:p>
    <w:p w14:paraId="6454C38B" w14:textId="5EE7AA40" w:rsidR="00510595" w:rsidRPr="008D6149" w:rsidRDefault="00320DFF" w:rsidP="00BE5CEC">
      <w:pPr>
        <w:pStyle w:val="Akapitzlist"/>
        <w:numPr>
          <w:ilvl w:val="0"/>
          <w:numId w:val="22"/>
        </w:numPr>
        <w:spacing w:before="0" w:line="276" w:lineRule="auto"/>
        <w:ind w:left="426" w:hanging="426"/>
      </w:pPr>
      <w:r w:rsidRPr="008D6149">
        <w:t xml:space="preserve">Wykonawca powiadomi </w:t>
      </w:r>
      <w:r w:rsidR="00AC5380" w:rsidRPr="008D6149">
        <w:t>Zamawiając</w:t>
      </w:r>
      <w:r w:rsidRPr="008D6149">
        <w:t>ego</w:t>
      </w:r>
      <w:r w:rsidR="00AC5380" w:rsidRPr="008D6149">
        <w:t xml:space="preserve"> o dokładnym terminie dostawy </w:t>
      </w:r>
      <w:r w:rsidR="008F1377">
        <w:t>nie później niż</w:t>
      </w:r>
      <w:r w:rsidR="00AC5380" w:rsidRPr="008D6149">
        <w:t xml:space="preserve"> w dniu roboczym poprzedzającym </w:t>
      </w:r>
      <w:r w:rsidRPr="008D6149">
        <w:t>dostawę</w:t>
      </w:r>
      <w:r w:rsidR="00225D16">
        <w:t>, przy czym termin ten nie może przypadać poza godzinami urzędowania</w:t>
      </w:r>
      <w:r w:rsidR="00AC5380" w:rsidRPr="008D6149">
        <w:t>.</w:t>
      </w:r>
    </w:p>
    <w:p w14:paraId="22DEA435" w14:textId="2DD337F2" w:rsidR="00510595" w:rsidRPr="008D6149" w:rsidRDefault="00AC5380" w:rsidP="00BE5CEC">
      <w:pPr>
        <w:pStyle w:val="Akapitzlist"/>
        <w:numPr>
          <w:ilvl w:val="0"/>
          <w:numId w:val="22"/>
        </w:numPr>
        <w:spacing w:before="0" w:line="276" w:lineRule="auto"/>
        <w:ind w:left="426" w:hanging="426"/>
      </w:pPr>
      <w:r w:rsidRPr="008D6149">
        <w:t xml:space="preserve">Dostarczany asortyment będzie </w:t>
      </w:r>
      <w:r w:rsidR="008F1377">
        <w:t>podlegać protokolarnemu odbiorowi</w:t>
      </w:r>
      <w:r w:rsidR="008F1377" w:rsidRPr="008D6149">
        <w:t xml:space="preserve"> </w:t>
      </w:r>
      <w:r w:rsidRPr="008D6149">
        <w:t>przez Zamawiającego.</w:t>
      </w:r>
    </w:p>
    <w:p w14:paraId="524E50A2" w14:textId="76624A39" w:rsidR="00510595" w:rsidRPr="008D6149" w:rsidRDefault="00A02FFE" w:rsidP="00BE5CEC">
      <w:pPr>
        <w:pStyle w:val="Akapitzlist"/>
        <w:numPr>
          <w:ilvl w:val="0"/>
          <w:numId w:val="22"/>
        </w:numPr>
        <w:spacing w:before="0" w:line="276" w:lineRule="auto"/>
        <w:ind w:left="426" w:hanging="426"/>
      </w:pPr>
      <w:r w:rsidRPr="008D6149">
        <w:t xml:space="preserve">Za dzień dostarczenia </w:t>
      </w:r>
      <w:r w:rsidR="00320DFF" w:rsidRPr="008D6149">
        <w:t xml:space="preserve">asortymentu </w:t>
      </w:r>
      <w:r w:rsidRPr="008D6149">
        <w:t xml:space="preserve">uznaje się dzień podpisania przez Zamawiającego </w:t>
      </w:r>
      <w:r w:rsidR="007A5AAE" w:rsidRPr="008D6149">
        <w:t>p</w:t>
      </w:r>
      <w:r w:rsidRPr="008D6149">
        <w:t xml:space="preserve">rotokołu </w:t>
      </w:r>
      <w:r w:rsidR="007A5AAE" w:rsidRPr="008D6149">
        <w:t>o</w:t>
      </w:r>
      <w:r w:rsidRPr="008D6149">
        <w:t>dbioru</w:t>
      </w:r>
      <w:r w:rsidR="007A5AAE" w:rsidRPr="008D6149">
        <w:t xml:space="preserve"> ilościowo-jakościowego</w:t>
      </w:r>
      <w:r w:rsidRPr="008D6149">
        <w:t xml:space="preserve"> bez uwag i zastrzeżeń, zgodnie ze wzorem stanowiącym Załącznik nr 3 do </w:t>
      </w:r>
      <w:r w:rsidR="00320DFF" w:rsidRPr="008D6149">
        <w:t>U</w:t>
      </w:r>
      <w:r w:rsidRPr="008D6149">
        <w:t>mowy</w:t>
      </w:r>
      <w:r w:rsidR="00AC5380" w:rsidRPr="008D6149">
        <w:t>.</w:t>
      </w:r>
    </w:p>
    <w:p w14:paraId="2178265A" w14:textId="3F0DCB53" w:rsidR="00510595" w:rsidRPr="008D6149" w:rsidRDefault="00AC5380" w:rsidP="00BE5CEC">
      <w:pPr>
        <w:pStyle w:val="Akapitzlist"/>
        <w:numPr>
          <w:ilvl w:val="0"/>
          <w:numId w:val="22"/>
        </w:numPr>
        <w:spacing w:before="0" w:line="276" w:lineRule="auto"/>
        <w:ind w:left="426" w:hanging="426"/>
      </w:pPr>
      <w:r w:rsidRPr="008D6149">
        <w:t xml:space="preserve">W przypadku stwierdzenia w trakcie czynności odbioru </w:t>
      </w:r>
      <w:r w:rsidR="008F1377">
        <w:t xml:space="preserve">wad jawnych albo </w:t>
      </w:r>
      <w:r w:rsidRPr="008D6149">
        <w:t xml:space="preserve">niezgodności </w:t>
      </w:r>
      <w:r w:rsidR="008F1377">
        <w:t xml:space="preserve">ilości lub specyfikacji </w:t>
      </w:r>
      <w:r w:rsidRPr="008D6149">
        <w:t>asortymentu</w:t>
      </w:r>
      <w:r w:rsidR="008F1377">
        <w:t xml:space="preserve"> z zaakceptowa</w:t>
      </w:r>
      <w:r w:rsidR="00E27C06">
        <w:t>n</w:t>
      </w:r>
      <w:r w:rsidR="002B5275">
        <w:t>ym</w:t>
      </w:r>
      <w:r w:rsidR="00E27C06">
        <w:t xml:space="preserve"> </w:t>
      </w:r>
      <w:r w:rsidR="002B5275">
        <w:t>wykazem</w:t>
      </w:r>
      <w:r w:rsidRPr="008D6149">
        <w:t xml:space="preserve">, </w:t>
      </w:r>
      <w:r w:rsidR="0086071E">
        <w:t xml:space="preserve">Zamawiający </w:t>
      </w:r>
      <w:r w:rsidR="006363CD">
        <w:t xml:space="preserve">odmówi </w:t>
      </w:r>
      <w:r w:rsidR="0086071E">
        <w:t xml:space="preserve">odbioru, </w:t>
      </w:r>
      <w:r w:rsidR="00031DC1">
        <w:br/>
      </w:r>
      <w:r w:rsidR="0086071E">
        <w:t xml:space="preserve">a </w:t>
      </w:r>
      <w:r w:rsidRPr="008D6149">
        <w:t xml:space="preserve">Wykonawca </w:t>
      </w:r>
      <w:r w:rsidR="0086071E">
        <w:t xml:space="preserve">w takim przypadku </w:t>
      </w:r>
      <w:r w:rsidRPr="008D6149">
        <w:t xml:space="preserve">zobowiązany będzie niezwłocznie, nie później jednak niż </w:t>
      </w:r>
      <w:r w:rsidR="00031DC1">
        <w:br/>
      </w:r>
      <w:r w:rsidRPr="008D6149">
        <w:t xml:space="preserve">w terminie do 3 dni roboczych, dostarczyć na własny koszt asortyment </w:t>
      </w:r>
      <w:r w:rsidR="00E27C06">
        <w:t xml:space="preserve">wolny od wad i zgodny </w:t>
      </w:r>
      <w:r w:rsidR="00031DC1">
        <w:br/>
      </w:r>
      <w:r w:rsidR="00E27C06">
        <w:t>z zaakceptowan</w:t>
      </w:r>
      <w:r w:rsidR="002B5275">
        <w:t>ym</w:t>
      </w:r>
      <w:r w:rsidR="00E27C06">
        <w:t xml:space="preserve"> </w:t>
      </w:r>
      <w:r w:rsidR="002B5275">
        <w:t>wykazem</w:t>
      </w:r>
      <w:r w:rsidRPr="008D6149">
        <w:t>.</w:t>
      </w:r>
      <w:r w:rsidR="0086071E">
        <w:t xml:space="preserve"> </w:t>
      </w:r>
    </w:p>
    <w:p w14:paraId="1F90F3C8" w14:textId="0D1D6A2A" w:rsidR="00510595" w:rsidRPr="008D6149" w:rsidRDefault="00AC5380" w:rsidP="00BE5CEC">
      <w:pPr>
        <w:pStyle w:val="Akapitzlist"/>
        <w:numPr>
          <w:ilvl w:val="0"/>
          <w:numId w:val="22"/>
        </w:numPr>
        <w:spacing w:before="0" w:line="276" w:lineRule="auto"/>
        <w:ind w:left="426" w:hanging="426"/>
      </w:pPr>
      <w:r w:rsidRPr="008D6149">
        <w:t>Zamawiający podpisze protokół odbioru ilościowo-jakościowego dopiero po prawidłowym zrealizowaniu dostaw</w:t>
      </w:r>
      <w:r w:rsidR="00320DFF" w:rsidRPr="008D6149">
        <w:t>y</w:t>
      </w:r>
      <w:r w:rsidRPr="008D6149">
        <w:t xml:space="preserve"> przez Wykonawcę. </w:t>
      </w:r>
    </w:p>
    <w:p w14:paraId="5A1B158F" w14:textId="20083D58" w:rsidR="00001008" w:rsidRDefault="00001008" w:rsidP="00BE5CEC">
      <w:pPr>
        <w:spacing w:line="276" w:lineRule="auto"/>
        <w:ind w:left="426" w:hanging="426"/>
      </w:pPr>
    </w:p>
    <w:p w14:paraId="022CA44A" w14:textId="3E96845E" w:rsidR="00AA7933" w:rsidRPr="006A518E" w:rsidRDefault="00AA7933" w:rsidP="00AA7933">
      <w:pPr>
        <w:pStyle w:val="Style4"/>
        <w:widowControl/>
        <w:tabs>
          <w:tab w:val="center" w:pos="4876"/>
          <w:tab w:val="left" w:pos="6868"/>
        </w:tabs>
        <w:spacing w:line="240" w:lineRule="auto"/>
        <w:ind w:left="426" w:hanging="360"/>
        <w:jc w:val="center"/>
        <w:rPr>
          <w:rStyle w:val="FontStyle13"/>
        </w:rPr>
      </w:pPr>
      <w:r w:rsidRPr="006A518E">
        <w:rPr>
          <w:rStyle w:val="FontStyle13"/>
        </w:rPr>
        <w:t xml:space="preserve">§ </w:t>
      </w:r>
      <w:r>
        <w:rPr>
          <w:rStyle w:val="FontStyle13"/>
        </w:rPr>
        <w:t>5</w:t>
      </w:r>
    </w:p>
    <w:p w14:paraId="05A76721" w14:textId="77777777" w:rsidR="00AA7933" w:rsidRPr="006A518E" w:rsidRDefault="00AA7933" w:rsidP="00AA7933">
      <w:pPr>
        <w:pStyle w:val="Style4"/>
        <w:widowControl/>
        <w:tabs>
          <w:tab w:val="center" w:pos="4876"/>
          <w:tab w:val="left" w:pos="6868"/>
        </w:tabs>
        <w:spacing w:line="240" w:lineRule="auto"/>
        <w:ind w:left="426" w:hanging="360"/>
        <w:jc w:val="center"/>
        <w:rPr>
          <w:rStyle w:val="FontStyle13"/>
        </w:rPr>
      </w:pPr>
      <w:r w:rsidRPr="006A518E">
        <w:rPr>
          <w:rStyle w:val="FontStyle13"/>
        </w:rPr>
        <w:t>Komunikacja Stron</w:t>
      </w:r>
    </w:p>
    <w:p w14:paraId="022C11F8" w14:textId="0844B689" w:rsidR="00AA7933" w:rsidRPr="002017C3" w:rsidRDefault="00AA7933" w:rsidP="002017C3">
      <w:pPr>
        <w:pStyle w:val="Style4"/>
        <w:widowControl/>
        <w:numPr>
          <w:ilvl w:val="2"/>
          <w:numId w:val="38"/>
        </w:numPr>
        <w:spacing w:line="276" w:lineRule="auto"/>
        <w:ind w:left="426" w:hanging="426"/>
        <w:rPr>
          <w:rStyle w:val="FontStyle28"/>
          <w:b w:val="0"/>
          <w:bCs w:val="0"/>
          <w:sz w:val="22"/>
          <w:szCs w:val="22"/>
        </w:rPr>
      </w:pPr>
      <w:r w:rsidRPr="002017C3">
        <w:rPr>
          <w:rStyle w:val="FontStyle28"/>
          <w:b w:val="0"/>
          <w:bCs w:val="0"/>
          <w:sz w:val="22"/>
          <w:szCs w:val="22"/>
        </w:rPr>
        <w:t>Strony Umowy zobowiązują się do współdziałania, mającego na celu należyte wykonanie przedmiotu Umowy.</w:t>
      </w:r>
    </w:p>
    <w:p w14:paraId="6FBA0B4F" w14:textId="3D7F90BE" w:rsidR="00AA7933" w:rsidRPr="004002C4" w:rsidRDefault="00AA7933" w:rsidP="002017C3">
      <w:pPr>
        <w:pStyle w:val="Style4"/>
        <w:widowControl/>
        <w:numPr>
          <w:ilvl w:val="2"/>
          <w:numId w:val="38"/>
        </w:numPr>
        <w:spacing w:line="276" w:lineRule="auto"/>
        <w:ind w:left="426" w:hanging="426"/>
        <w:rPr>
          <w:rStyle w:val="FontStyle28"/>
          <w:b w:val="0"/>
          <w:bCs w:val="0"/>
          <w:sz w:val="22"/>
          <w:szCs w:val="22"/>
        </w:rPr>
      </w:pPr>
      <w:r w:rsidRPr="004002C4">
        <w:rPr>
          <w:rStyle w:val="FontStyle28"/>
          <w:b w:val="0"/>
          <w:bCs w:val="0"/>
          <w:sz w:val="22"/>
          <w:szCs w:val="22"/>
        </w:rPr>
        <w:t>Osoby wyznaczone do współdziałania w ramach realizacji Umowy, w tym podpisywania protokołów</w:t>
      </w:r>
      <w:r w:rsidR="00F1062C" w:rsidRPr="004002C4">
        <w:rPr>
          <w:rStyle w:val="FontStyle28"/>
          <w:b w:val="0"/>
          <w:bCs w:val="0"/>
          <w:sz w:val="22"/>
          <w:szCs w:val="22"/>
        </w:rPr>
        <w:t xml:space="preserve"> odbioru</w:t>
      </w:r>
      <w:r w:rsidRPr="004002C4">
        <w:rPr>
          <w:rStyle w:val="FontStyle28"/>
          <w:b w:val="0"/>
          <w:bCs w:val="0"/>
          <w:sz w:val="22"/>
          <w:szCs w:val="22"/>
        </w:rPr>
        <w:t>:</w:t>
      </w:r>
    </w:p>
    <w:p w14:paraId="4F50B76F" w14:textId="4CAABC04" w:rsidR="00AA7933" w:rsidRPr="004002C4" w:rsidRDefault="00AA7933" w:rsidP="002017C3">
      <w:pPr>
        <w:pStyle w:val="Style4"/>
        <w:widowControl/>
        <w:tabs>
          <w:tab w:val="left" w:pos="284"/>
        </w:tabs>
        <w:spacing w:line="276" w:lineRule="auto"/>
        <w:ind w:left="426"/>
        <w:rPr>
          <w:rStyle w:val="FontStyle13"/>
          <w:b w:val="0"/>
          <w:bCs w:val="0"/>
        </w:rPr>
      </w:pPr>
      <w:r w:rsidRPr="004002C4">
        <w:rPr>
          <w:rStyle w:val="FontStyle13"/>
          <w:b w:val="0"/>
          <w:bCs w:val="0"/>
        </w:rPr>
        <w:t>1) ze strony Zamawiającego:</w:t>
      </w:r>
    </w:p>
    <w:p w14:paraId="254B9EB9" w14:textId="1CB9BEDA" w:rsidR="004002C4" w:rsidRPr="004002C4" w:rsidRDefault="004002C4" w:rsidP="004002C4">
      <w:pPr>
        <w:widowControl/>
        <w:spacing w:line="276" w:lineRule="auto"/>
        <w:ind w:left="709" w:hanging="426"/>
        <w:jc w:val="both"/>
        <w:rPr>
          <w:rFonts w:eastAsia="Calibri"/>
          <w:lang w:eastAsia="pl-PL"/>
        </w:rPr>
      </w:pPr>
      <w:r w:rsidRPr="004002C4">
        <w:rPr>
          <w:rFonts w:eastAsia="Calibri"/>
          <w:lang w:eastAsia="pl-PL"/>
        </w:rPr>
        <w:t>- Barbara Zielińska tel. 785 910</w:t>
      </w:r>
      <w:r w:rsidR="00A54217">
        <w:rPr>
          <w:rFonts w:eastAsia="Calibri"/>
          <w:lang w:eastAsia="pl-PL"/>
        </w:rPr>
        <w:t> </w:t>
      </w:r>
      <w:r w:rsidRPr="004002C4">
        <w:rPr>
          <w:rFonts w:eastAsia="Calibri"/>
          <w:lang w:eastAsia="pl-PL"/>
        </w:rPr>
        <w:t xml:space="preserve">086, e-mail: </w:t>
      </w:r>
      <w:hyperlink r:id="rId8" w:history="1">
        <w:r w:rsidRPr="004002C4">
          <w:rPr>
            <w:rFonts w:eastAsia="Calibri"/>
            <w:color w:val="0563C1"/>
            <w:u w:val="single"/>
            <w:lang w:eastAsia="pl-PL"/>
          </w:rPr>
          <w:t>barbara.zielinska@ms.gov.pl</w:t>
        </w:r>
      </w:hyperlink>
    </w:p>
    <w:p w14:paraId="6114DC7A" w14:textId="1CDB67BF" w:rsidR="004002C4" w:rsidRPr="004002C4" w:rsidRDefault="004002C4" w:rsidP="004002C4">
      <w:pPr>
        <w:widowControl/>
        <w:spacing w:line="276" w:lineRule="auto"/>
        <w:ind w:left="709" w:hanging="426"/>
        <w:jc w:val="both"/>
        <w:rPr>
          <w:rFonts w:eastAsia="Calibri"/>
          <w:lang w:val="en-US" w:eastAsia="pl-PL"/>
        </w:rPr>
      </w:pPr>
      <w:r w:rsidRPr="004002C4">
        <w:rPr>
          <w:rFonts w:eastAsia="Calibri"/>
          <w:lang w:val="en-US" w:eastAsia="pl-PL"/>
        </w:rPr>
        <w:t xml:space="preserve">- Agnieszka Pindor tel. </w:t>
      </w:r>
      <w:r w:rsidR="005B3E5D">
        <w:rPr>
          <w:rFonts w:eastAsia="Calibri"/>
          <w:lang w:val="en-US" w:eastAsia="pl-PL"/>
        </w:rPr>
        <w:t>723 997</w:t>
      </w:r>
      <w:r w:rsidR="00A54217">
        <w:rPr>
          <w:rFonts w:eastAsia="Calibri"/>
          <w:lang w:val="en-US" w:eastAsia="pl-PL"/>
        </w:rPr>
        <w:t> </w:t>
      </w:r>
      <w:r w:rsidR="005B3E5D">
        <w:rPr>
          <w:rFonts w:eastAsia="Calibri"/>
          <w:lang w:val="en-US" w:eastAsia="pl-PL"/>
        </w:rPr>
        <w:t>767</w:t>
      </w:r>
      <w:r w:rsidRPr="004002C4">
        <w:rPr>
          <w:rFonts w:eastAsia="Calibri"/>
          <w:lang w:val="en-US" w:eastAsia="pl-PL"/>
        </w:rPr>
        <w:t xml:space="preserve">, e-mail: </w:t>
      </w:r>
      <w:hyperlink r:id="rId9" w:history="1">
        <w:r w:rsidRPr="004002C4">
          <w:rPr>
            <w:rFonts w:eastAsia="Calibri"/>
            <w:color w:val="0563C1"/>
            <w:u w:val="single"/>
            <w:lang w:val="en-US" w:eastAsia="pl-PL"/>
          </w:rPr>
          <w:t>agnieszka.pindor@ms.gov.pl</w:t>
        </w:r>
      </w:hyperlink>
    </w:p>
    <w:p w14:paraId="785B2C5A" w14:textId="2827C6DB" w:rsidR="004002C4" w:rsidRPr="004002C4" w:rsidRDefault="004002C4" w:rsidP="004002C4">
      <w:pPr>
        <w:widowControl/>
        <w:spacing w:line="276" w:lineRule="auto"/>
        <w:ind w:left="709" w:hanging="426"/>
        <w:jc w:val="both"/>
        <w:rPr>
          <w:rFonts w:eastAsia="Calibri"/>
          <w:lang w:eastAsia="pl-PL"/>
        </w:rPr>
      </w:pPr>
      <w:r w:rsidRPr="004002C4">
        <w:rPr>
          <w:rFonts w:eastAsia="Calibri"/>
          <w:lang w:eastAsia="pl-PL"/>
        </w:rPr>
        <w:t xml:space="preserve">- Tomasz Wojdat tel. 728 481 557,  e-mail: </w:t>
      </w:r>
      <w:hyperlink r:id="rId10" w:history="1">
        <w:r w:rsidRPr="004002C4">
          <w:rPr>
            <w:rFonts w:eastAsia="Calibri"/>
            <w:color w:val="0563C1"/>
            <w:u w:val="single"/>
            <w:lang w:eastAsia="pl-PL"/>
          </w:rPr>
          <w:t>tomasz.wojdat@ms.gov.pl</w:t>
        </w:r>
      </w:hyperlink>
    </w:p>
    <w:p w14:paraId="2A65C655" w14:textId="25BA7BB6" w:rsidR="00AA7933" w:rsidRPr="003622B0" w:rsidRDefault="00AA7933" w:rsidP="002017C3">
      <w:pPr>
        <w:pStyle w:val="Style4"/>
        <w:widowControl/>
        <w:tabs>
          <w:tab w:val="left" w:pos="284"/>
        </w:tabs>
        <w:spacing w:line="276" w:lineRule="auto"/>
        <w:ind w:left="426"/>
        <w:rPr>
          <w:rStyle w:val="FontStyle13"/>
          <w:b w:val="0"/>
          <w:bCs w:val="0"/>
        </w:rPr>
      </w:pPr>
      <w:r w:rsidRPr="003622B0">
        <w:rPr>
          <w:rStyle w:val="FontStyle13"/>
          <w:b w:val="0"/>
          <w:bCs w:val="0"/>
        </w:rPr>
        <w:t>2) ze strony Wykonawcy:</w:t>
      </w:r>
    </w:p>
    <w:p w14:paraId="1D768326" w14:textId="3E300808" w:rsidR="00AA7933" w:rsidRPr="003622B0" w:rsidRDefault="00604068" w:rsidP="002017C3">
      <w:pPr>
        <w:pStyle w:val="Style4"/>
        <w:widowControl/>
        <w:tabs>
          <w:tab w:val="left" w:pos="284"/>
        </w:tabs>
        <w:spacing w:line="276" w:lineRule="auto"/>
        <w:ind w:left="709" w:hanging="426"/>
        <w:rPr>
          <w:rStyle w:val="FontStyle13"/>
          <w:b w:val="0"/>
          <w:bCs w:val="0"/>
        </w:rPr>
      </w:pPr>
      <w:r>
        <w:rPr>
          <w:rStyle w:val="FontStyle13"/>
          <w:b w:val="0"/>
          <w:bCs w:val="0"/>
        </w:rPr>
        <w:t>…………</w:t>
      </w:r>
      <w:r w:rsidR="00AA7933" w:rsidRPr="003622B0">
        <w:rPr>
          <w:rStyle w:val="FontStyle13"/>
          <w:b w:val="0"/>
          <w:bCs w:val="0"/>
        </w:rPr>
        <w:t xml:space="preserve"> tel</w:t>
      </w:r>
      <w:r>
        <w:rPr>
          <w:rStyle w:val="FontStyle13"/>
          <w:b w:val="0"/>
          <w:bCs w:val="0"/>
        </w:rPr>
        <w:t>. ………</w:t>
      </w:r>
      <w:r w:rsidR="00AA7933" w:rsidRPr="003622B0">
        <w:rPr>
          <w:rStyle w:val="FontStyle13"/>
          <w:b w:val="0"/>
          <w:bCs w:val="0"/>
        </w:rPr>
        <w:t xml:space="preserve"> e-mail</w:t>
      </w:r>
      <w:r>
        <w:rPr>
          <w:rStyle w:val="FontStyle13"/>
          <w:b w:val="0"/>
          <w:bCs w:val="0"/>
        </w:rPr>
        <w:t>………………..</w:t>
      </w:r>
      <w:r w:rsidR="003622B0" w:rsidRPr="003622B0">
        <w:rPr>
          <w:rStyle w:val="FontStyle13"/>
          <w:b w:val="0"/>
          <w:bCs w:val="0"/>
        </w:rPr>
        <w:t xml:space="preserve"> </w:t>
      </w:r>
    </w:p>
    <w:p w14:paraId="095FE9A4" w14:textId="77777777" w:rsidR="00AA7933" w:rsidRPr="00AA7933" w:rsidRDefault="00AA7933" w:rsidP="002017C3">
      <w:pPr>
        <w:pStyle w:val="Style4"/>
        <w:widowControl/>
        <w:numPr>
          <w:ilvl w:val="2"/>
          <w:numId w:val="38"/>
        </w:numPr>
        <w:spacing w:line="276" w:lineRule="auto"/>
        <w:ind w:left="426" w:hanging="426"/>
        <w:rPr>
          <w:rStyle w:val="FontStyle13"/>
          <w:b w:val="0"/>
          <w:bCs w:val="0"/>
        </w:rPr>
      </w:pPr>
      <w:r w:rsidRPr="002017C3">
        <w:rPr>
          <w:rStyle w:val="FontStyle13"/>
          <w:b w:val="0"/>
          <w:bCs w:val="0"/>
        </w:rPr>
        <w:t>Zmiana osób wyznaczonych do współdziałania, o których mowa w ust. 2, może nastąpić poprzez powiadomienie drugiej Strony Umowy w formie pisemnej lub w formie elektronicznej, co nie stanowi zmiany Umowy.</w:t>
      </w:r>
    </w:p>
    <w:p w14:paraId="054B062C" w14:textId="77777777" w:rsidR="00AA7933" w:rsidRPr="005B3E5D" w:rsidRDefault="00AA7933" w:rsidP="002017C3">
      <w:pPr>
        <w:pStyle w:val="Style4"/>
        <w:widowControl/>
        <w:numPr>
          <w:ilvl w:val="2"/>
          <w:numId w:val="38"/>
        </w:numPr>
        <w:spacing w:line="276" w:lineRule="auto"/>
        <w:ind w:left="426" w:hanging="426"/>
        <w:rPr>
          <w:rStyle w:val="FontStyle28"/>
          <w:b w:val="0"/>
          <w:bCs w:val="0"/>
          <w:sz w:val="22"/>
          <w:szCs w:val="22"/>
        </w:rPr>
      </w:pPr>
      <w:r w:rsidRPr="005B3E5D">
        <w:rPr>
          <w:rStyle w:val="FontStyle28"/>
          <w:b w:val="0"/>
          <w:bCs w:val="0"/>
          <w:sz w:val="22"/>
          <w:szCs w:val="22"/>
        </w:rPr>
        <w:t>Korespondencja Stron przesyłana będzie:</w:t>
      </w:r>
    </w:p>
    <w:p w14:paraId="2A387651" w14:textId="47664244" w:rsidR="00AA7933" w:rsidRPr="005B3E5D" w:rsidRDefault="00AA7933" w:rsidP="002017C3">
      <w:pPr>
        <w:pStyle w:val="Style4"/>
        <w:widowControl/>
        <w:numPr>
          <w:ilvl w:val="0"/>
          <w:numId w:val="39"/>
        </w:numPr>
        <w:spacing w:line="276" w:lineRule="auto"/>
        <w:rPr>
          <w:rStyle w:val="FontStyle28"/>
          <w:b w:val="0"/>
          <w:bCs w:val="0"/>
          <w:sz w:val="22"/>
          <w:szCs w:val="22"/>
        </w:rPr>
      </w:pPr>
      <w:r w:rsidRPr="005B3E5D">
        <w:rPr>
          <w:rStyle w:val="FontStyle28"/>
          <w:b w:val="0"/>
          <w:bCs w:val="0"/>
          <w:sz w:val="22"/>
          <w:szCs w:val="22"/>
        </w:rPr>
        <w:t xml:space="preserve">do Zamawiającego pod następujący adres: </w:t>
      </w:r>
      <w:r w:rsidR="00D2780A" w:rsidRPr="005B3E5D">
        <w:rPr>
          <w:rStyle w:val="FontStyle28"/>
          <w:b w:val="0"/>
          <w:bCs w:val="0"/>
          <w:sz w:val="22"/>
          <w:szCs w:val="22"/>
        </w:rPr>
        <w:t>Ministerstwo Sprawiedliwości, Departament Informatyzacji i Rejestrów Sądowych, ul. Czerniakowska 100, 00-454 Warszawa</w:t>
      </w:r>
      <w:r w:rsidRPr="005B3E5D">
        <w:rPr>
          <w:rStyle w:val="FontStyle28"/>
          <w:b w:val="0"/>
          <w:bCs w:val="0"/>
          <w:sz w:val="22"/>
          <w:szCs w:val="22"/>
        </w:rPr>
        <w:t xml:space="preserve">, e-mail: </w:t>
      </w:r>
      <w:hyperlink r:id="rId11" w:history="1">
        <w:r w:rsidR="004002C4" w:rsidRPr="005B3E5D">
          <w:rPr>
            <w:rStyle w:val="Hipercze"/>
            <w:sz w:val="22"/>
            <w:szCs w:val="22"/>
          </w:rPr>
          <w:t>barbara.zielinska@ms.gov.pl</w:t>
        </w:r>
      </w:hyperlink>
      <w:r w:rsidR="004002C4" w:rsidRPr="005B3E5D">
        <w:rPr>
          <w:rStyle w:val="FontStyle28"/>
          <w:b w:val="0"/>
          <w:bCs w:val="0"/>
          <w:sz w:val="22"/>
          <w:szCs w:val="22"/>
        </w:rPr>
        <w:t xml:space="preserve"> lub  </w:t>
      </w:r>
      <w:hyperlink r:id="rId12" w:history="1">
        <w:r w:rsidR="004002C4" w:rsidRPr="005B3E5D">
          <w:rPr>
            <w:rStyle w:val="Hipercze"/>
            <w:sz w:val="22"/>
            <w:szCs w:val="22"/>
          </w:rPr>
          <w:t>agnieszka.pindor@ms.gov.pl</w:t>
        </w:r>
      </w:hyperlink>
      <w:r w:rsidR="004002C4" w:rsidRPr="005B3E5D">
        <w:rPr>
          <w:rStyle w:val="FontStyle28"/>
          <w:b w:val="0"/>
          <w:bCs w:val="0"/>
          <w:sz w:val="22"/>
          <w:szCs w:val="22"/>
        </w:rPr>
        <w:t xml:space="preserve"> lub </w:t>
      </w:r>
      <w:hyperlink r:id="rId13" w:history="1">
        <w:r w:rsidR="005B3E5D" w:rsidRPr="005B3E5D">
          <w:rPr>
            <w:rStyle w:val="Hipercze"/>
            <w:sz w:val="22"/>
            <w:szCs w:val="22"/>
          </w:rPr>
          <w:t>tomasz.wojdat@ms.gov.pl</w:t>
        </w:r>
      </w:hyperlink>
      <w:r w:rsidR="005B3E5D" w:rsidRPr="005B3E5D">
        <w:rPr>
          <w:rStyle w:val="FontStyle28"/>
          <w:b w:val="0"/>
          <w:bCs w:val="0"/>
          <w:sz w:val="22"/>
          <w:szCs w:val="22"/>
        </w:rPr>
        <w:t xml:space="preserve"> </w:t>
      </w:r>
      <w:r w:rsidRPr="005B3E5D">
        <w:rPr>
          <w:rStyle w:val="FontStyle28"/>
          <w:b w:val="0"/>
          <w:bCs w:val="0"/>
          <w:sz w:val="22"/>
          <w:szCs w:val="22"/>
        </w:rPr>
        <w:t xml:space="preserve"> </w:t>
      </w:r>
    </w:p>
    <w:p w14:paraId="531FBAF8" w14:textId="3C3DC5FA" w:rsidR="00AA7933" w:rsidRPr="00EC6E79" w:rsidRDefault="00AA7933" w:rsidP="002017C3">
      <w:pPr>
        <w:pStyle w:val="Style4"/>
        <w:widowControl/>
        <w:numPr>
          <w:ilvl w:val="0"/>
          <w:numId w:val="39"/>
        </w:numPr>
        <w:spacing w:line="276" w:lineRule="auto"/>
        <w:rPr>
          <w:rStyle w:val="FontStyle28"/>
          <w:b w:val="0"/>
          <w:bCs w:val="0"/>
          <w:sz w:val="22"/>
          <w:szCs w:val="22"/>
        </w:rPr>
      </w:pPr>
      <w:r w:rsidRPr="00EC6E79">
        <w:rPr>
          <w:rStyle w:val="FontStyle28"/>
          <w:b w:val="0"/>
          <w:bCs w:val="0"/>
          <w:sz w:val="22"/>
          <w:szCs w:val="22"/>
        </w:rPr>
        <w:t>do Wykonawcy pod następujący adres</w:t>
      </w:r>
      <w:r w:rsidR="00604068">
        <w:rPr>
          <w:rStyle w:val="FontStyle28"/>
          <w:b w:val="0"/>
          <w:bCs w:val="0"/>
          <w:sz w:val="22"/>
          <w:szCs w:val="22"/>
        </w:rPr>
        <w:t>………………………….</w:t>
      </w:r>
      <w:r w:rsidR="00EC6E79" w:rsidRPr="00EC6E79">
        <w:rPr>
          <w:rStyle w:val="FontStyle28"/>
          <w:b w:val="0"/>
          <w:bCs w:val="0"/>
          <w:sz w:val="22"/>
          <w:szCs w:val="22"/>
        </w:rPr>
        <w:t>,</w:t>
      </w:r>
      <w:r w:rsidRPr="00EC6E79">
        <w:rPr>
          <w:rStyle w:val="FontStyle28"/>
          <w:b w:val="0"/>
          <w:bCs w:val="0"/>
          <w:sz w:val="22"/>
          <w:szCs w:val="22"/>
        </w:rPr>
        <w:t xml:space="preserve"> e-mail:</w:t>
      </w:r>
      <w:r w:rsidR="00EC6E79" w:rsidRPr="00EC6E79">
        <w:rPr>
          <w:rStyle w:val="FontStyle28"/>
          <w:b w:val="0"/>
          <w:bCs w:val="0"/>
          <w:sz w:val="22"/>
          <w:szCs w:val="22"/>
        </w:rPr>
        <w:t xml:space="preserve"> </w:t>
      </w:r>
      <w:r w:rsidR="00604068" w:rsidRPr="00604068">
        <w:rPr>
          <w:sz w:val="22"/>
          <w:szCs w:val="22"/>
        </w:rPr>
        <w:t>………………..</w:t>
      </w:r>
      <w:r w:rsidR="00EC6E79" w:rsidRPr="00EC6E79">
        <w:rPr>
          <w:rStyle w:val="FontStyle28"/>
          <w:b w:val="0"/>
          <w:bCs w:val="0"/>
          <w:sz w:val="22"/>
          <w:szCs w:val="22"/>
        </w:rPr>
        <w:t xml:space="preserve">. </w:t>
      </w:r>
    </w:p>
    <w:p w14:paraId="50FE9EBC" w14:textId="42538AE1" w:rsidR="00F1062C" w:rsidRPr="00B431B8" w:rsidRDefault="00A803B5" w:rsidP="002017C3">
      <w:pPr>
        <w:pStyle w:val="Style4"/>
        <w:widowControl/>
        <w:numPr>
          <w:ilvl w:val="2"/>
          <w:numId w:val="38"/>
        </w:numPr>
        <w:spacing w:line="276" w:lineRule="auto"/>
        <w:ind w:left="426" w:hanging="426"/>
        <w:rPr>
          <w:rStyle w:val="FontStyle28"/>
          <w:b w:val="0"/>
          <w:bCs w:val="0"/>
          <w:sz w:val="22"/>
          <w:szCs w:val="22"/>
        </w:rPr>
      </w:pPr>
      <w:r>
        <w:rPr>
          <w:rStyle w:val="FontStyle28"/>
          <w:b w:val="0"/>
          <w:bCs w:val="0"/>
          <w:sz w:val="22"/>
          <w:szCs w:val="22"/>
        </w:rPr>
        <w:t xml:space="preserve">Korespondencja Stron w sprawie zamówień, w tym oświadczenia </w:t>
      </w:r>
      <w:r w:rsidR="00AA7933">
        <w:rPr>
          <w:rStyle w:val="FontStyle28"/>
          <w:b w:val="0"/>
          <w:bCs w:val="0"/>
          <w:sz w:val="22"/>
          <w:szCs w:val="22"/>
        </w:rPr>
        <w:t xml:space="preserve">takie jak </w:t>
      </w:r>
      <w:r w:rsidR="00F1062C">
        <w:rPr>
          <w:rStyle w:val="FontStyle28"/>
          <w:b w:val="0"/>
          <w:bCs w:val="0"/>
          <w:sz w:val="22"/>
          <w:szCs w:val="22"/>
        </w:rPr>
        <w:t>zamówieni</w:t>
      </w:r>
      <w:r w:rsidR="00D85CCD">
        <w:rPr>
          <w:rStyle w:val="FontStyle28"/>
          <w:b w:val="0"/>
          <w:bCs w:val="0"/>
          <w:sz w:val="22"/>
          <w:szCs w:val="22"/>
        </w:rPr>
        <w:t>a</w:t>
      </w:r>
      <w:r w:rsidR="00F1062C">
        <w:rPr>
          <w:rStyle w:val="FontStyle28"/>
          <w:b w:val="0"/>
          <w:bCs w:val="0"/>
          <w:sz w:val="22"/>
          <w:szCs w:val="22"/>
        </w:rPr>
        <w:t xml:space="preserve">, </w:t>
      </w:r>
      <w:r w:rsidR="00D85CCD">
        <w:rPr>
          <w:rStyle w:val="FontStyle28"/>
          <w:b w:val="0"/>
          <w:bCs w:val="0"/>
          <w:sz w:val="22"/>
          <w:szCs w:val="22"/>
        </w:rPr>
        <w:t>wykazy</w:t>
      </w:r>
      <w:r>
        <w:rPr>
          <w:rStyle w:val="FontStyle28"/>
          <w:b w:val="0"/>
          <w:bCs w:val="0"/>
          <w:sz w:val="22"/>
          <w:szCs w:val="22"/>
        </w:rPr>
        <w:t xml:space="preserve"> i ich akceptacje,</w:t>
      </w:r>
      <w:r w:rsidR="00D85CCD">
        <w:rPr>
          <w:rStyle w:val="FontStyle28"/>
          <w:b w:val="0"/>
          <w:bCs w:val="0"/>
          <w:sz w:val="22"/>
          <w:szCs w:val="22"/>
        </w:rPr>
        <w:t xml:space="preserve"> </w:t>
      </w:r>
      <w:r w:rsidR="00F1062C">
        <w:rPr>
          <w:rStyle w:val="FontStyle28"/>
          <w:b w:val="0"/>
          <w:bCs w:val="0"/>
          <w:sz w:val="22"/>
          <w:szCs w:val="22"/>
        </w:rPr>
        <w:t>powiadomieni</w:t>
      </w:r>
      <w:r w:rsidR="00D85CCD">
        <w:rPr>
          <w:rStyle w:val="FontStyle28"/>
          <w:b w:val="0"/>
          <w:bCs w:val="0"/>
          <w:sz w:val="22"/>
          <w:szCs w:val="22"/>
        </w:rPr>
        <w:t>a</w:t>
      </w:r>
      <w:r w:rsidR="00F1062C">
        <w:rPr>
          <w:rStyle w:val="FontStyle28"/>
          <w:b w:val="0"/>
          <w:bCs w:val="0"/>
          <w:sz w:val="22"/>
          <w:szCs w:val="22"/>
        </w:rPr>
        <w:t xml:space="preserve"> o terminie dostawy</w:t>
      </w:r>
      <w:r>
        <w:rPr>
          <w:rStyle w:val="FontStyle28"/>
          <w:b w:val="0"/>
          <w:bCs w:val="0"/>
          <w:sz w:val="22"/>
          <w:szCs w:val="22"/>
        </w:rPr>
        <w:t>,</w:t>
      </w:r>
      <w:r w:rsidR="00AA7933" w:rsidRPr="006A518E">
        <w:rPr>
          <w:rStyle w:val="FontStyle28"/>
          <w:b w:val="0"/>
          <w:bCs w:val="0"/>
          <w:sz w:val="22"/>
          <w:szCs w:val="22"/>
        </w:rPr>
        <w:t xml:space="preserve"> </w:t>
      </w:r>
      <w:r>
        <w:rPr>
          <w:rStyle w:val="FontStyle28"/>
          <w:b w:val="0"/>
          <w:bCs w:val="0"/>
          <w:sz w:val="22"/>
          <w:szCs w:val="22"/>
        </w:rPr>
        <w:t>odbywać się będzie</w:t>
      </w:r>
      <w:r w:rsidR="00F1062C">
        <w:rPr>
          <w:rStyle w:val="FontStyle28"/>
          <w:b w:val="0"/>
          <w:bCs w:val="0"/>
          <w:sz w:val="22"/>
          <w:szCs w:val="22"/>
        </w:rPr>
        <w:t xml:space="preserve"> </w:t>
      </w:r>
      <w:r w:rsidR="00AA7933">
        <w:rPr>
          <w:rStyle w:val="FontStyle28"/>
          <w:b w:val="0"/>
          <w:bCs w:val="0"/>
          <w:sz w:val="22"/>
          <w:szCs w:val="22"/>
        </w:rPr>
        <w:t>pocztą</w:t>
      </w:r>
      <w:r w:rsidR="00AA7933" w:rsidRPr="006A518E">
        <w:rPr>
          <w:rStyle w:val="FontStyle28"/>
          <w:b w:val="0"/>
          <w:bCs w:val="0"/>
          <w:sz w:val="22"/>
          <w:szCs w:val="22"/>
        </w:rPr>
        <w:t xml:space="preserve"> elektroniczn</w:t>
      </w:r>
      <w:r w:rsidR="00AA7933">
        <w:rPr>
          <w:rStyle w:val="FontStyle28"/>
          <w:b w:val="0"/>
          <w:bCs w:val="0"/>
          <w:sz w:val="22"/>
          <w:szCs w:val="22"/>
        </w:rPr>
        <w:t>ą</w:t>
      </w:r>
      <w:r w:rsidR="00F1062C">
        <w:rPr>
          <w:rStyle w:val="FontStyle28"/>
          <w:b w:val="0"/>
          <w:bCs w:val="0"/>
          <w:sz w:val="22"/>
          <w:szCs w:val="22"/>
        </w:rPr>
        <w:t xml:space="preserve"> bez konieczności opatrywania kwalifikowanym podpisem elektronicznym</w:t>
      </w:r>
      <w:r w:rsidR="00AA7933">
        <w:rPr>
          <w:rStyle w:val="FontStyle28"/>
          <w:b w:val="0"/>
          <w:bCs w:val="0"/>
          <w:sz w:val="22"/>
          <w:szCs w:val="22"/>
        </w:rPr>
        <w:t>.</w:t>
      </w:r>
      <w:r w:rsidR="00AA7933" w:rsidRPr="006A518E">
        <w:rPr>
          <w:rStyle w:val="FontStyle28"/>
          <w:b w:val="0"/>
          <w:bCs w:val="0"/>
          <w:sz w:val="22"/>
          <w:szCs w:val="22"/>
        </w:rPr>
        <w:t xml:space="preserve"> </w:t>
      </w:r>
      <w:r>
        <w:rPr>
          <w:rStyle w:val="FontStyle28"/>
          <w:b w:val="0"/>
          <w:bCs w:val="0"/>
          <w:sz w:val="22"/>
          <w:szCs w:val="22"/>
        </w:rPr>
        <w:t>P</w:t>
      </w:r>
      <w:r w:rsidR="00F1062C">
        <w:rPr>
          <w:rStyle w:val="FontStyle28"/>
          <w:b w:val="0"/>
          <w:bCs w:val="0"/>
          <w:sz w:val="22"/>
          <w:szCs w:val="22"/>
        </w:rPr>
        <w:t>rzes</w:t>
      </w:r>
      <w:r>
        <w:rPr>
          <w:rStyle w:val="FontStyle28"/>
          <w:b w:val="0"/>
          <w:bCs w:val="0"/>
          <w:sz w:val="22"/>
          <w:szCs w:val="22"/>
        </w:rPr>
        <w:t>yłając</w:t>
      </w:r>
      <w:r w:rsidR="00AA7933" w:rsidRPr="006A518E">
        <w:rPr>
          <w:rStyle w:val="FontStyle28"/>
          <w:b w:val="0"/>
          <w:bCs w:val="0"/>
          <w:sz w:val="22"/>
          <w:szCs w:val="22"/>
        </w:rPr>
        <w:t xml:space="preserve"> dokument</w:t>
      </w:r>
      <w:r w:rsidR="00F1062C">
        <w:rPr>
          <w:rStyle w:val="FontStyle28"/>
          <w:b w:val="0"/>
          <w:bCs w:val="0"/>
          <w:sz w:val="22"/>
          <w:szCs w:val="22"/>
        </w:rPr>
        <w:t>,</w:t>
      </w:r>
      <w:r w:rsidR="00AA7933" w:rsidRPr="006A518E">
        <w:rPr>
          <w:rStyle w:val="FontStyle28"/>
          <w:b w:val="0"/>
          <w:bCs w:val="0"/>
          <w:sz w:val="22"/>
          <w:szCs w:val="22"/>
        </w:rPr>
        <w:t xml:space="preserve"> </w:t>
      </w:r>
      <w:r w:rsidR="00F1062C">
        <w:rPr>
          <w:rStyle w:val="FontStyle28"/>
          <w:b w:val="0"/>
          <w:bCs w:val="0"/>
          <w:sz w:val="22"/>
          <w:szCs w:val="22"/>
        </w:rPr>
        <w:t xml:space="preserve">każda ze </w:t>
      </w:r>
      <w:r w:rsidR="00AA7933" w:rsidRPr="006A518E">
        <w:rPr>
          <w:rStyle w:val="FontStyle28"/>
          <w:b w:val="0"/>
          <w:bCs w:val="0"/>
          <w:sz w:val="22"/>
          <w:szCs w:val="22"/>
        </w:rPr>
        <w:t>Stron mo</w:t>
      </w:r>
      <w:r w:rsidR="00F1062C">
        <w:rPr>
          <w:rStyle w:val="FontStyle28"/>
          <w:b w:val="0"/>
          <w:bCs w:val="0"/>
          <w:sz w:val="22"/>
          <w:szCs w:val="22"/>
        </w:rPr>
        <w:t>że</w:t>
      </w:r>
      <w:r w:rsidR="00AA7933" w:rsidRPr="006A518E">
        <w:rPr>
          <w:rStyle w:val="FontStyle28"/>
          <w:b w:val="0"/>
          <w:bCs w:val="0"/>
          <w:sz w:val="22"/>
          <w:szCs w:val="22"/>
        </w:rPr>
        <w:t xml:space="preserve"> zażądać </w:t>
      </w:r>
      <w:r w:rsidR="00F1062C">
        <w:rPr>
          <w:rStyle w:val="FontStyle28"/>
          <w:b w:val="0"/>
          <w:bCs w:val="0"/>
          <w:sz w:val="22"/>
          <w:szCs w:val="22"/>
        </w:rPr>
        <w:t xml:space="preserve">od drugiej </w:t>
      </w:r>
      <w:r>
        <w:rPr>
          <w:rStyle w:val="FontStyle28"/>
          <w:b w:val="0"/>
          <w:bCs w:val="0"/>
          <w:sz w:val="22"/>
          <w:szCs w:val="22"/>
        </w:rPr>
        <w:t xml:space="preserve">Strony </w:t>
      </w:r>
      <w:r w:rsidR="00AA7933" w:rsidRPr="006A518E">
        <w:rPr>
          <w:rStyle w:val="FontStyle28"/>
          <w:b w:val="0"/>
          <w:bCs w:val="0"/>
          <w:sz w:val="22"/>
          <w:szCs w:val="22"/>
        </w:rPr>
        <w:t xml:space="preserve">potwierdzenia faktu </w:t>
      </w:r>
      <w:r>
        <w:rPr>
          <w:rStyle w:val="FontStyle28"/>
          <w:b w:val="0"/>
          <w:bCs w:val="0"/>
          <w:sz w:val="22"/>
          <w:szCs w:val="22"/>
        </w:rPr>
        <w:t>jego</w:t>
      </w:r>
      <w:r w:rsidR="00AA7933" w:rsidRPr="006A518E">
        <w:rPr>
          <w:rStyle w:val="FontStyle28"/>
          <w:b w:val="0"/>
          <w:bCs w:val="0"/>
          <w:sz w:val="22"/>
          <w:szCs w:val="22"/>
        </w:rPr>
        <w:t xml:space="preserve"> otrzymania.</w:t>
      </w:r>
    </w:p>
    <w:p w14:paraId="61E8A263" w14:textId="033E3D98" w:rsidR="00AA7933" w:rsidRDefault="00AA7933" w:rsidP="002017C3">
      <w:pPr>
        <w:pStyle w:val="Style4"/>
        <w:widowControl/>
        <w:numPr>
          <w:ilvl w:val="2"/>
          <w:numId w:val="38"/>
        </w:numPr>
        <w:spacing w:line="276" w:lineRule="auto"/>
        <w:ind w:left="426" w:hanging="426"/>
        <w:rPr>
          <w:rStyle w:val="FontStyle28"/>
          <w:b w:val="0"/>
          <w:bCs w:val="0"/>
          <w:sz w:val="22"/>
          <w:szCs w:val="22"/>
        </w:rPr>
      </w:pPr>
      <w:r w:rsidRPr="006A518E">
        <w:rPr>
          <w:rStyle w:val="FontStyle28"/>
          <w:b w:val="0"/>
          <w:bCs w:val="0"/>
          <w:sz w:val="22"/>
          <w:szCs w:val="22"/>
        </w:rPr>
        <w:lastRenderedPageBreak/>
        <w:t xml:space="preserve">Za moment dostarczenia jakiegokolwiek dokumentu Zamawiającemu przyjmuje się moment wpływu danego dokumentu/materiału do Departamentu Informatyzacji i Rejestrów Sądowych Ministerstwa Sprawiedliwości w budynku przy ul. Czerniakowskiej 100, 00-454 Warszawa, </w:t>
      </w:r>
      <w:r w:rsidR="00F1062C">
        <w:rPr>
          <w:rStyle w:val="FontStyle28"/>
          <w:b w:val="0"/>
          <w:bCs w:val="0"/>
          <w:sz w:val="22"/>
          <w:szCs w:val="22"/>
        </w:rPr>
        <w:t>względnie</w:t>
      </w:r>
      <w:r w:rsidRPr="006A518E">
        <w:rPr>
          <w:rStyle w:val="FontStyle28"/>
          <w:b w:val="0"/>
          <w:bCs w:val="0"/>
          <w:sz w:val="22"/>
          <w:szCs w:val="22"/>
        </w:rPr>
        <w:t xml:space="preserve"> moment uzyskania potwierdzenia odbioru w przypadku dokumentów/materiałów przekazywanych za pośrednictwem faksu lub poczty elektronicznej (w sytuacjach, gdy dostarczenie dokumentów/materiałów drogą elektroniczną jest dopuszczone przez Zamawiającego).</w:t>
      </w:r>
    </w:p>
    <w:p w14:paraId="34AA9C8A" w14:textId="77777777" w:rsidR="00AA7933" w:rsidRPr="006A518E" w:rsidRDefault="00AA7933" w:rsidP="002017C3">
      <w:pPr>
        <w:pStyle w:val="Style4"/>
        <w:widowControl/>
        <w:numPr>
          <w:ilvl w:val="2"/>
          <w:numId w:val="38"/>
        </w:numPr>
        <w:spacing w:line="276" w:lineRule="auto"/>
        <w:ind w:left="426" w:hanging="426"/>
        <w:rPr>
          <w:rStyle w:val="FontStyle28"/>
          <w:b w:val="0"/>
          <w:bCs w:val="0"/>
          <w:sz w:val="22"/>
          <w:szCs w:val="22"/>
        </w:rPr>
      </w:pPr>
      <w:r>
        <w:rPr>
          <w:rStyle w:val="FontStyle28"/>
          <w:b w:val="0"/>
          <w:bCs w:val="0"/>
          <w:sz w:val="22"/>
          <w:szCs w:val="22"/>
        </w:rPr>
        <w:t>W razie zmiany danych adresowych/kontaktowych, postanowienie ust. 3 stosuje się odpowiednio.</w:t>
      </w:r>
    </w:p>
    <w:p w14:paraId="1E2BDBA5" w14:textId="73A6D827" w:rsidR="00510595" w:rsidRPr="008D6149" w:rsidRDefault="00510595" w:rsidP="00BE5CEC">
      <w:pPr>
        <w:spacing w:line="276" w:lineRule="auto"/>
        <w:ind w:left="426" w:hanging="426"/>
      </w:pPr>
    </w:p>
    <w:p w14:paraId="1395F993" w14:textId="4F5051B3" w:rsidR="00510595" w:rsidRPr="006B5D95" w:rsidRDefault="00AC5380" w:rsidP="00BE5CEC">
      <w:pPr>
        <w:spacing w:line="276" w:lineRule="auto"/>
        <w:jc w:val="center"/>
        <w:rPr>
          <w:b/>
          <w:bCs/>
        </w:rPr>
      </w:pPr>
      <w:r w:rsidRPr="006B5D95">
        <w:rPr>
          <w:b/>
          <w:bCs/>
        </w:rPr>
        <w:t xml:space="preserve">§ </w:t>
      </w:r>
      <w:r w:rsidR="002B20D9">
        <w:rPr>
          <w:b/>
          <w:bCs/>
        </w:rPr>
        <w:t>6</w:t>
      </w:r>
    </w:p>
    <w:p w14:paraId="7B942B74" w14:textId="77777777" w:rsidR="00510595" w:rsidRPr="006B5D95" w:rsidRDefault="00AC5380" w:rsidP="00BE5CEC">
      <w:pPr>
        <w:spacing w:line="276" w:lineRule="auto"/>
        <w:jc w:val="center"/>
        <w:rPr>
          <w:b/>
          <w:bCs/>
        </w:rPr>
      </w:pPr>
      <w:r w:rsidRPr="006B5D95">
        <w:rPr>
          <w:b/>
          <w:bCs/>
        </w:rPr>
        <w:t>KARY UMOWNE</w:t>
      </w:r>
    </w:p>
    <w:p w14:paraId="03087412" w14:textId="3FD4E32C" w:rsidR="00E56FA6" w:rsidRPr="006A518E" w:rsidRDefault="00AC5380" w:rsidP="002017C3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>W przypadku odstąpienia od umowy przez Wykonawcę z przyczyn nieleżących po stronie Zamawiającego</w:t>
      </w:r>
      <w:r w:rsidR="00E56FA6" w:rsidRPr="00BC6B91">
        <w:t xml:space="preserve"> albo przez Zamawiającego z przyczyn leżących po stronie Wykonawcy, Wykonawca zapłaci Zamawiającemu tytułem kary umownej </w:t>
      </w:r>
      <w:r w:rsidR="00E56FA6">
        <w:t>2</w:t>
      </w:r>
      <w:r w:rsidR="00E56FA6" w:rsidRPr="00BC6B91">
        <w:t xml:space="preserve">0% łącznego wynagrodzenia brutto określonego w § </w:t>
      </w:r>
      <w:r w:rsidR="00E56FA6">
        <w:t>2</w:t>
      </w:r>
      <w:r w:rsidR="00E56FA6" w:rsidRPr="00BC6B91">
        <w:t xml:space="preserve"> ust.</w:t>
      </w:r>
      <w:r w:rsidR="00E56FA6">
        <w:t> 1</w:t>
      </w:r>
      <w:r w:rsidR="00E56FA6" w:rsidRPr="006A518E">
        <w:t>.</w:t>
      </w:r>
    </w:p>
    <w:p w14:paraId="7418C8D0" w14:textId="0F3E0B64" w:rsidR="00492935" w:rsidRPr="008D6149" w:rsidRDefault="00492935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>W przypadku przekroczenia terminu przewidzianego na dostarczenie danej partii asortymentu, o</w:t>
      </w:r>
      <w:r w:rsidR="00421A0C" w:rsidRPr="008D6149">
        <w:t> </w:t>
      </w:r>
      <w:r w:rsidRPr="008D6149">
        <w:t xml:space="preserve">którym mowa w § 1 ust. 5 Wykonawca zostanie obciążony, za każdy dzień opóźnienia, karą </w:t>
      </w:r>
      <w:r w:rsidR="00031DC1">
        <w:br/>
      </w:r>
      <w:r w:rsidR="00421A0C" w:rsidRPr="008D6149">
        <w:t>w wysokości</w:t>
      </w:r>
      <w:r w:rsidRPr="008D6149">
        <w:t xml:space="preserve"> </w:t>
      </w:r>
      <w:bookmarkStart w:id="0" w:name="_Hlk32394381"/>
      <w:r w:rsidR="0037307C">
        <w:t>10</w:t>
      </w:r>
      <w:r w:rsidRPr="008D6149">
        <w:t xml:space="preserve">% </w:t>
      </w:r>
      <w:bookmarkEnd w:id="0"/>
      <w:r w:rsidRPr="008D6149">
        <w:t>wartości wynagrodzenia brutto za daną partię asortymentu zamówioną przez Zamawiającego</w:t>
      </w:r>
      <w:r w:rsidR="00145FB1" w:rsidRPr="008D6149">
        <w:t>.</w:t>
      </w:r>
    </w:p>
    <w:p w14:paraId="455956FA" w14:textId="5A47C5CE" w:rsidR="00510595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bookmarkStart w:id="1" w:name="_Hlk31974507"/>
      <w:bookmarkStart w:id="2" w:name="_Hlk43974079"/>
      <w:r w:rsidRPr="008D6149">
        <w:t>W przypadku przekroczenia termin</w:t>
      </w:r>
      <w:r w:rsidR="00E56FA6">
        <w:t xml:space="preserve">u </w:t>
      </w:r>
      <w:bookmarkEnd w:id="1"/>
      <w:r w:rsidRPr="008D6149">
        <w:t xml:space="preserve">, </w:t>
      </w:r>
      <w:bookmarkStart w:id="3" w:name="_Hlk31974620"/>
      <w:r w:rsidRPr="008D6149">
        <w:t>o który</w:t>
      </w:r>
      <w:r w:rsidR="00E56FA6">
        <w:t>m</w:t>
      </w:r>
      <w:r w:rsidRPr="008D6149">
        <w:t xml:space="preserve"> mowa w</w:t>
      </w:r>
      <w:bookmarkEnd w:id="3"/>
      <w:r w:rsidR="000407D5">
        <w:t xml:space="preserve"> </w:t>
      </w:r>
      <w:r w:rsidRPr="008D6149">
        <w:t xml:space="preserve">§ 4 ust. </w:t>
      </w:r>
      <w:r w:rsidR="00E56FA6">
        <w:t xml:space="preserve">5 </w:t>
      </w:r>
      <w:bookmarkStart w:id="4" w:name="_Hlk31974644"/>
      <w:r w:rsidRPr="008D6149">
        <w:t xml:space="preserve">Wykonawca zostanie obciążony, za każdy dzień opóźnienia, </w:t>
      </w:r>
      <w:r w:rsidR="00E56FA6">
        <w:t>oprócz kary,</w:t>
      </w:r>
      <w:r w:rsidR="009642C3">
        <w:t xml:space="preserve"> o</w:t>
      </w:r>
      <w:r w:rsidR="00E56FA6">
        <w:t xml:space="preserve"> której mowa w ust. 2</w:t>
      </w:r>
      <w:r w:rsidR="002B5275">
        <w:t>,</w:t>
      </w:r>
      <w:r w:rsidR="00E56FA6">
        <w:t xml:space="preserve"> dodatkową </w:t>
      </w:r>
      <w:r w:rsidRPr="008D6149">
        <w:t xml:space="preserve">karą </w:t>
      </w:r>
      <w:r w:rsidR="00031DC1">
        <w:br/>
      </w:r>
      <w:r w:rsidR="00421A0C" w:rsidRPr="008D6149">
        <w:t>w wysokości</w:t>
      </w:r>
      <w:r w:rsidRPr="008D6149">
        <w:t xml:space="preserve"> </w:t>
      </w:r>
      <w:r w:rsidR="00421A0C" w:rsidRPr="008D6149">
        <w:t xml:space="preserve">5% </w:t>
      </w:r>
      <w:r w:rsidRPr="008D6149">
        <w:t>wartości wynagrodzenia brutto za daną partię asortymentu zamówioną przez Zamawiającego</w:t>
      </w:r>
      <w:bookmarkEnd w:id="4"/>
      <w:r w:rsidRPr="008D6149">
        <w:t>.</w:t>
      </w:r>
    </w:p>
    <w:p w14:paraId="35F6A37F" w14:textId="66DA80C2" w:rsidR="002B20D9" w:rsidRDefault="002B20D9" w:rsidP="002B20D9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>W przypadku przekroczenia termin</w:t>
      </w:r>
      <w:r>
        <w:t>u</w:t>
      </w:r>
      <w:r w:rsidRPr="008D6149">
        <w:t>, o który</w:t>
      </w:r>
      <w:r>
        <w:t>m</w:t>
      </w:r>
      <w:r w:rsidRPr="008D6149">
        <w:t xml:space="preserve"> mowa w</w:t>
      </w:r>
      <w:r>
        <w:t xml:space="preserve"> </w:t>
      </w:r>
      <w:r w:rsidRPr="008D6149">
        <w:t xml:space="preserve">§ </w:t>
      </w:r>
      <w:r w:rsidR="002B5275">
        <w:t>8</w:t>
      </w:r>
      <w:r w:rsidRPr="008D6149">
        <w:t xml:space="preserve"> ust. </w:t>
      </w:r>
      <w:r>
        <w:t xml:space="preserve">4 </w:t>
      </w:r>
      <w:r w:rsidRPr="008D6149">
        <w:t>Wykonawca zostanie obciążony, za każdy dzień opóźnienia</w:t>
      </w:r>
      <w:r w:rsidR="00655AF2" w:rsidRPr="00655AF2">
        <w:t xml:space="preserve"> w wykonaniu obowiązków wynikających z gwarancji lub rękojmi</w:t>
      </w:r>
      <w:r w:rsidRPr="008D6149">
        <w:t xml:space="preserve">, karą w wysokości 5% wartości wynagrodzenia brutto </w:t>
      </w:r>
      <w:r w:rsidR="00572E9B" w:rsidRPr="008D6149">
        <w:t xml:space="preserve">za </w:t>
      </w:r>
      <w:r w:rsidR="00655AF2">
        <w:t xml:space="preserve">wadliwą </w:t>
      </w:r>
      <w:r w:rsidR="00572E9B" w:rsidRPr="008D6149">
        <w:t>partię asortymentu zamówioną przez Zamawiającego</w:t>
      </w:r>
      <w:r w:rsidR="00572E9B" w:rsidRPr="008D6149" w:rsidDel="00572E9B">
        <w:t xml:space="preserve"> </w:t>
      </w:r>
      <w:r w:rsidRPr="008D6149">
        <w:t>.</w:t>
      </w:r>
    </w:p>
    <w:bookmarkEnd w:id="2"/>
    <w:p w14:paraId="007D9BDB" w14:textId="678A6E90" w:rsidR="00EC28EF" w:rsidRPr="008D6149" w:rsidRDefault="00EC28EF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EC28EF">
        <w:t>W przypadku przekroczenia termin</w:t>
      </w:r>
      <w:r w:rsidR="0037307C">
        <w:t>ów</w:t>
      </w:r>
      <w:r w:rsidRPr="00EC28EF">
        <w:t xml:space="preserve"> przewidzian</w:t>
      </w:r>
      <w:r w:rsidR="0037307C">
        <w:t>ych</w:t>
      </w:r>
      <w:r w:rsidRPr="00EC28EF">
        <w:t xml:space="preserve"> na </w:t>
      </w:r>
      <w:r>
        <w:t xml:space="preserve">złożenie przez Wykonawcę wykazu </w:t>
      </w:r>
      <w:r w:rsidRPr="00EC28EF">
        <w:t>asortymentu, o który</w:t>
      </w:r>
      <w:r w:rsidR="0037307C">
        <w:t>ch</w:t>
      </w:r>
      <w:r w:rsidRPr="00EC28EF">
        <w:t xml:space="preserve"> mowa w</w:t>
      </w:r>
      <w:r>
        <w:t xml:space="preserve"> </w:t>
      </w:r>
      <w:r w:rsidRPr="00EC28EF">
        <w:t xml:space="preserve">§ </w:t>
      </w:r>
      <w:r>
        <w:t>1</w:t>
      </w:r>
      <w:r w:rsidRPr="00EC28EF">
        <w:t xml:space="preserve"> ust. </w:t>
      </w:r>
      <w:r w:rsidR="0037307C">
        <w:t xml:space="preserve">7 i </w:t>
      </w:r>
      <w:r w:rsidR="000407D5">
        <w:t>8</w:t>
      </w:r>
      <w:r w:rsidRPr="00EC28EF">
        <w:t xml:space="preserve"> Wykonawca zostanie obciążony, za każdy dzień opóźnienia, karą w wysokości 5% wartości wynagrodzenia brutto za daną partię asortymentu zamówioną przez Zamawiającego.</w:t>
      </w:r>
    </w:p>
    <w:p w14:paraId="2D441B4F" w14:textId="252ACE31" w:rsidR="005F2A56" w:rsidRPr="008D6149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 xml:space="preserve">Za każdy stwierdzony przypadek niewywiązania się przez Wykonawcę z obowiązków dochowania poufności określonych w § </w:t>
      </w:r>
      <w:r w:rsidR="006F3085">
        <w:t>9</w:t>
      </w:r>
      <w:r w:rsidR="006F3085" w:rsidRPr="008D6149">
        <w:t xml:space="preserve"> </w:t>
      </w:r>
      <w:r w:rsidRPr="008D6149">
        <w:t>umowy, Wykonawca będzie zobowiązany do zapłacenia</w:t>
      </w:r>
      <w:r w:rsidR="0037307C">
        <w:t xml:space="preserve"> </w:t>
      </w:r>
      <w:r w:rsidRPr="008D6149">
        <w:t xml:space="preserve">Zamawiającemu kary umownej w wysokości </w:t>
      </w:r>
      <w:r w:rsidR="0020249E" w:rsidRPr="008D6149">
        <w:t>10</w:t>
      </w:r>
      <w:r w:rsidRPr="008D6149">
        <w:t xml:space="preserve">% wartości wynagrodzenia brutto, o którym mowa w § 2 ust. </w:t>
      </w:r>
      <w:r w:rsidR="00244A8E" w:rsidRPr="008D6149">
        <w:t>1</w:t>
      </w:r>
      <w:r w:rsidRPr="008D6149">
        <w:t>.</w:t>
      </w:r>
    </w:p>
    <w:p w14:paraId="0B58CCFE" w14:textId="36229AA8" w:rsidR="002B20D9" w:rsidRDefault="002B20D9" w:rsidP="002B20D9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2B20D9">
        <w:t>Kary umowne należą się Zamawiającemu, o ile uchybienie nie wynika z okoliczności, za które wyłączną odpowiedzialność ponosi Zamawiający, przy czym każde uchybienie w terminowej realizacji przedmiotu Umowy przez Wykonawcę będzie traktowane przez Strony za zwłokę, chyba że Wykonawca udowodni, że opóźnienie wynika z okoliczności, za które wyłączną odpowiedzialność ponosi Zamawiający</w:t>
      </w:r>
      <w:r>
        <w:t>.</w:t>
      </w:r>
    </w:p>
    <w:p w14:paraId="502150A2" w14:textId="22BB0084" w:rsidR="00510595" w:rsidRPr="008D6149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 xml:space="preserve">Zamawiający zastrzega sobie prawo dochodzenia na zasadach ogólnych odszkodowania, </w:t>
      </w:r>
      <w:r w:rsidR="00655AF2">
        <w:t>niezależnie od</w:t>
      </w:r>
      <w:r w:rsidRPr="008D6149">
        <w:t xml:space="preserve"> wysokoś</w:t>
      </w:r>
      <w:r w:rsidR="00655AF2">
        <w:t>ci</w:t>
      </w:r>
      <w:r w:rsidRPr="008D6149">
        <w:t xml:space="preserve"> zastrzeżonych i naliczonych kar umownych.</w:t>
      </w:r>
    </w:p>
    <w:p w14:paraId="291F4359" w14:textId="7D8DFDC1" w:rsidR="00510595" w:rsidRPr="008D6149" w:rsidRDefault="00AC5380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>Wykonawca wyraża zgodę na potrącenie kar umownych z przysługującego mu wynagrodzenia, bez uprzedniego wzywania Wykonawcy do ich zapłaty.</w:t>
      </w:r>
    </w:p>
    <w:p w14:paraId="4B4CC8CD" w14:textId="7B0F8C0F" w:rsidR="00E5176F" w:rsidRDefault="00E5176F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8D6149">
        <w:t>Odstąpienie od Umowy</w:t>
      </w:r>
      <w:r w:rsidR="00655AF2">
        <w:t>/wypowiedzenie Umowy</w:t>
      </w:r>
      <w:r w:rsidRPr="008D6149">
        <w:t>, nie powoduje utraty prawa przez Zamawiającego do kar umownych należnych na podstawie Umowy.</w:t>
      </w:r>
    </w:p>
    <w:p w14:paraId="0E15741B" w14:textId="7955E9F8" w:rsidR="0095238C" w:rsidRPr="008D6149" w:rsidRDefault="0095238C" w:rsidP="00BE5CEC">
      <w:pPr>
        <w:pStyle w:val="Akapitzlist"/>
        <w:numPr>
          <w:ilvl w:val="0"/>
          <w:numId w:val="26"/>
        </w:numPr>
        <w:spacing w:before="0" w:line="276" w:lineRule="auto"/>
        <w:ind w:left="426" w:hanging="426"/>
      </w:pPr>
      <w:r w:rsidRPr="0095238C">
        <w:t xml:space="preserve">Łączna wysokość kar umownych, naliczonych na podstawie niniejszego paragrafu, nie może </w:t>
      </w:r>
      <w:r w:rsidRPr="0095238C">
        <w:lastRenderedPageBreak/>
        <w:t xml:space="preserve">przekroczyć 100% wynagrodzenia brutto, o którym mowa w § </w:t>
      </w:r>
      <w:r>
        <w:t>2</w:t>
      </w:r>
      <w:r w:rsidRPr="0095238C">
        <w:t xml:space="preserve"> ust. 1.</w:t>
      </w:r>
    </w:p>
    <w:p w14:paraId="0F7FF0A4" w14:textId="77777777" w:rsidR="002B276F" w:rsidRPr="008D6149" w:rsidRDefault="002B276F" w:rsidP="00BE5CEC">
      <w:pPr>
        <w:spacing w:line="276" w:lineRule="auto"/>
      </w:pPr>
    </w:p>
    <w:p w14:paraId="2D67157B" w14:textId="1E7D1FED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 xml:space="preserve">§ </w:t>
      </w:r>
      <w:r w:rsidR="002B20D9">
        <w:rPr>
          <w:b/>
          <w:bCs/>
        </w:rPr>
        <w:t>7</w:t>
      </w:r>
    </w:p>
    <w:p w14:paraId="66AFD8F6" w14:textId="77777777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>ODSTĄPIENIE OD UMOWY, SIŁA WYŻSZA</w:t>
      </w:r>
    </w:p>
    <w:p w14:paraId="032347F0" w14:textId="48C41847" w:rsidR="00510595" w:rsidRPr="008D6149" w:rsidRDefault="00AC5380" w:rsidP="00BE5CEC">
      <w:pPr>
        <w:pStyle w:val="Akapitzlist"/>
        <w:numPr>
          <w:ilvl w:val="0"/>
          <w:numId w:val="28"/>
        </w:numPr>
        <w:spacing w:before="0" w:line="276" w:lineRule="auto"/>
        <w:ind w:left="426" w:hanging="426"/>
      </w:pPr>
      <w:r w:rsidRPr="008D6149">
        <w:t xml:space="preserve">Stronom przysługuje prawo odstąpienia od umowy (w całości lub części) na zasadach określonych w Kodeksie cywilnym, a ponadto Zamawiający będzie mógł </w:t>
      </w:r>
      <w:r w:rsidR="00572E9B">
        <w:t xml:space="preserve">odstąpić od Umowy/wypowiedzieć Umowę </w:t>
      </w:r>
      <w:r w:rsidRPr="008D6149">
        <w:t>w następujących przypadkach:</w:t>
      </w:r>
    </w:p>
    <w:p w14:paraId="2E9E3E69" w14:textId="3B9D7C41" w:rsidR="00510595" w:rsidRPr="008D6149" w:rsidRDefault="00AC5380" w:rsidP="00BE5CEC">
      <w:pPr>
        <w:pStyle w:val="Akapitzlist"/>
        <w:numPr>
          <w:ilvl w:val="0"/>
          <w:numId w:val="29"/>
        </w:numPr>
        <w:spacing w:before="0" w:line="276" w:lineRule="auto"/>
        <w:ind w:left="851" w:hanging="425"/>
      </w:pPr>
      <w:r w:rsidRPr="008D6149">
        <w:t>w razie wystąpienia istotnej zmiany okoliczności powodującej, że wykonanie umowy nie będzie leżało w interesie publicznym, czego nie można było przewidzieć w chwili zawarcia umowy lub gdy dalsze wykonywanie umowy mogłoby zagrozić istotnemu interesowi bezpieczeństwa państwa lub bezpieczeństwu publicznemu;</w:t>
      </w:r>
    </w:p>
    <w:p w14:paraId="5A592E31" w14:textId="77777777" w:rsidR="00800CE2" w:rsidRPr="00800CE2" w:rsidRDefault="00800CE2" w:rsidP="00DC44C7">
      <w:pPr>
        <w:pStyle w:val="Akapitzlist"/>
        <w:numPr>
          <w:ilvl w:val="0"/>
          <w:numId w:val="29"/>
        </w:numPr>
        <w:spacing w:before="0" w:line="276" w:lineRule="auto"/>
        <w:ind w:left="851" w:hanging="425"/>
      </w:pPr>
      <w:r w:rsidRPr="00800CE2">
        <w:t>wystąpił brak zdolności do czynności prawnych utrudniający wykonanie Umowy po stronie Wykonawcy,</w:t>
      </w:r>
    </w:p>
    <w:p w14:paraId="3953E2B1" w14:textId="79DC549A" w:rsidR="00800CE2" w:rsidRDefault="00800CE2" w:rsidP="00BE5CEC">
      <w:pPr>
        <w:pStyle w:val="Akapitzlist"/>
        <w:numPr>
          <w:ilvl w:val="0"/>
          <w:numId w:val="29"/>
        </w:numPr>
        <w:spacing w:before="0" w:line="276" w:lineRule="auto"/>
        <w:ind w:left="851" w:hanging="425"/>
      </w:pPr>
      <w:r w:rsidRPr="008D6149">
        <w:t xml:space="preserve">gdy </w:t>
      </w:r>
      <w:r w:rsidR="00DB5308">
        <w:t xml:space="preserve">łączny </w:t>
      </w:r>
      <w:r w:rsidRPr="008D6149">
        <w:t xml:space="preserve">okres opóźnienia </w:t>
      </w:r>
      <w:r w:rsidR="00DB5308" w:rsidRPr="008D6149">
        <w:t xml:space="preserve">w </w:t>
      </w:r>
      <w:r w:rsidR="00DB5308">
        <w:t>reakcji Wykonawcy wym</w:t>
      </w:r>
      <w:r w:rsidR="00A803B5">
        <w:t>aganej stosownie do</w:t>
      </w:r>
      <w:r w:rsidR="00DB5308">
        <w:t xml:space="preserve"> § 1 ust. 7 i 8 </w:t>
      </w:r>
      <w:r w:rsidR="00DB5308" w:rsidRPr="008D6149">
        <w:t xml:space="preserve">przekroczy </w:t>
      </w:r>
      <w:r w:rsidR="00DB5308">
        <w:t xml:space="preserve">w sumie </w:t>
      </w:r>
      <w:r w:rsidR="00DB5308" w:rsidRPr="008D6149">
        <w:t>25 dni roboczych</w:t>
      </w:r>
      <w:r w:rsidRPr="008D6149">
        <w:t>;</w:t>
      </w:r>
    </w:p>
    <w:p w14:paraId="35927278" w14:textId="762279A6" w:rsidR="00800CE2" w:rsidRPr="008D6149" w:rsidRDefault="00AC5380" w:rsidP="00BE5CEC">
      <w:pPr>
        <w:pStyle w:val="Akapitzlist"/>
        <w:numPr>
          <w:ilvl w:val="0"/>
          <w:numId w:val="29"/>
        </w:numPr>
        <w:spacing w:before="0" w:line="276" w:lineRule="auto"/>
        <w:ind w:left="851" w:hanging="425"/>
      </w:pPr>
      <w:r w:rsidRPr="008D6149">
        <w:t xml:space="preserve">gdy </w:t>
      </w:r>
      <w:r w:rsidR="00A803B5">
        <w:t xml:space="preserve">łączny </w:t>
      </w:r>
      <w:r w:rsidRPr="008D6149">
        <w:t>okres opóźnienia w realizacji dostaw zamówion</w:t>
      </w:r>
      <w:r w:rsidR="00800CE2">
        <w:t>ych</w:t>
      </w:r>
      <w:r w:rsidRPr="008D6149">
        <w:t xml:space="preserve"> przez Zamawiającego przekroczy </w:t>
      </w:r>
      <w:r w:rsidR="00800CE2">
        <w:t xml:space="preserve">w sumie </w:t>
      </w:r>
      <w:r w:rsidRPr="008D6149">
        <w:t>25 dni roboczych;</w:t>
      </w:r>
    </w:p>
    <w:p w14:paraId="4B8BAB12" w14:textId="4AAC23A7" w:rsidR="00800CE2" w:rsidRDefault="00800CE2" w:rsidP="00BE5CEC">
      <w:pPr>
        <w:pStyle w:val="Akapitzlist"/>
        <w:numPr>
          <w:ilvl w:val="0"/>
          <w:numId w:val="29"/>
        </w:numPr>
        <w:spacing w:before="0" w:line="276" w:lineRule="auto"/>
        <w:ind w:left="851" w:hanging="425"/>
      </w:pPr>
      <w:r w:rsidRPr="008D6149">
        <w:t xml:space="preserve">gdy </w:t>
      </w:r>
      <w:r>
        <w:t xml:space="preserve">łączny </w:t>
      </w:r>
      <w:r w:rsidRPr="008D6149">
        <w:t xml:space="preserve">okres opóźnienia w realizacji </w:t>
      </w:r>
      <w:r>
        <w:t>zobowiązań</w:t>
      </w:r>
      <w:r w:rsidR="00DB5308">
        <w:t xml:space="preserve"> Wykonawcy wynikających </w:t>
      </w:r>
      <w:r>
        <w:t>z gwarancji lub rękojmi</w:t>
      </w:r>
      <w:r w:rsidR="00DB5308">
        <w:t xml:space="preserve"> na asortyment</w:t>
      </w:r>
      <w:r w:rsidRPr="008D6149">
        <w:t xml:space="preserve"> prze</w:t>
      </w:r>
      <w:r>
        <w:t xml:space="preserve">wyższy liczbę </w:t>
      </w:r>
      <w:r w:rsidRPr="008D6149">
        <w:t>25 dni roboczych</w:t>
      </w:r>
    </w:p>
    <w:p w14:paraId="5FF44408" w14:textId="4D7B8A44" w:rsidR="00510595" w:rsidRPr="008D6149" w:rsidRDefault="00AC5380" w:rsidP="00BE5CEC">
      <w:pPr>
        <w:pStyle w:val="Akapitzlist"/>
        <w:numPr>
          <w:ilvl w:val="0"/>
          <w:numId w:val="29"/>
        </w:numPr>
        <w:spacing w:before="0" w:line="276" w:lineRule="auto"/>
        <w:ind w:left="851" w:hanging="425"/>
      </w:pPr>
      <w:r w:rsidRPr="008D6149">
        <w:t xml:space="preserve">gdy Wykonawca będzie realizował obowiązki umowne w sposób sprzeczny </w:t>
      </w:r>
      <w:r w:rsidR="00031DC1">
        <w:br/>
      </w:r>
      <w:r w:rsidRPr="008D6149">
        <w:t xml:space="preserve">z postanowieniami </w:t>
      </w:r>
      <w:r w:rsidR="00CB7D37" w:rsidRPr="008D6149">
        <w:t>U</w:t>
      </w:r>
      <w:r w:rsidRPr="008D6149">
        <w:t xml:space="preserve">mowy lub z obowiązującymi przepisami i nie zaprzestanie naruszeń </w:t>
      </w:r>
      <w:r w:rsidR="00E328B5">
        <w:br/>
      </w:r>
      <w:r w:rsidRPr="008D6149">
        <w:t>w terminie wyznaczonym przez Zamawiającego w pisemnym wezwaniu.</w:t>
      </w:r>
    </w:p>
    <w:p w14:paraId="38E2D0A1" w14:textId="52BA6360" w:rsidR="00510595" w:rsidRPr="008D6149" w:rsidRDefault="00AC5380" w:rsidP="00BE5CEC">
      <w:pPr>
        <w:pStyle w:val="Akapitzlist"/>
        <w:numPr>
          <w:ilvl w:val="0"/>
          <w:numId w:val="28"/>
        </w:numPr>
        <w:spacing w:before="0" w:line="276" w:lineRule="auto"/>
        <w:ind w:left="426" w:hanging="426"/>
      </w:pPr>
      <w:r w:rsidRPr="008D6149">
        <w:t xml:space="preserve">Odstąpienie od umowy w przypadku wystąpienia okoliczności wskazanych w ust. 1 pkt 1 - </w:t>
      </w:r>
      <w:r w:rsidR="00A54217">
        <w:t>6</w:t>
      </w:r>
      <w:r w:rsidR="00A54217" w:rsidRPr="008D6149">
        <w:t xml:space="preserve"> </w:t>
      </w:r>
      <w:r w:rsidRPr="008D6149">
        <w:t xml:space="preserve">następowało będzie w oparciu o oświadczenie Zamawiającego, które powinno być, pod rygorem nieważności, sporządzone w formie pisemnej </w:t>
      </w:r>
      <w:r w:rsidR="00572E9B">
        <w:t xml:space="preserve">lub formie elektronicznej </w:t>
      </w:r>
      <w:r w:rsidRPr="008D6149">
        <w:t xml:space="preserve">oraz zostać złożone Wykonawcy w terminie do </w:t>
      </w:r>
      <w:r w:rsidR="00655AF2">
        <w:t>6</w:t>
      </w:r>
      <w:r w:rsidRPr="008D6149">
        <w:t>0 dni od powzięcia wiadomości o wystąpieniu okoliczności uzasadniającej odstąpienie.</w:t>
      </w:r>
    </w:p>
    <w:p w14:paraId="706A95A4" w14:textId="40559F76" w:rsidR="00510595" w:rsidRPr="008D6149" w:rsidRDefault="00AC5380" w:rsidP="00BE5CEC">
      <w:pPr>
        <w:pStyle w:val="Akapitzlist"/>
        <w:numPr>
          <w:ilvl w:val="0"/>
          <w:numId w:val="28"/>
        </w:numPr>
        <w:spacing w:before="0" w:line="276" w:lineRule="auto"/>
        <w:ind w:left="426" w:hanging="426"/>
      </w:pPr>
      <w:r w:rsidRPr="008D6149">
        <w:t xml:space="preserve">W przypadku odstąpienia od </w:t>
      </w:r>
      <w:r w:rsidR="00CB7D37" w:rsidRPr="008D6149">
        <w:t>U</w:t>
      </w:r>
      <w:r w:rsidRPr="008D6149">
        <w:t xml:space="preserve">mowy Zamawiający zobowiązany będzie wyłącznie do zapłaty kwoty wynagrodzenia w wysokości odpowiadającej wartości przedmiotu </w:t>
      </w:r>
      <w:r w:rsidR="00CB7D37" w:rsidRPr="008D6149">
        <w:t>U</w:t>
      </w:r>
      <w:r w:rsidRPr="008D6149">
        <w:t>mowy zrealizowanego w sposób prawidłowy do dnia odstąpienia</w:t>
      </w:r>
      <w:r w:rsidR="00001008">
        <w:t>/wypowiedzenia</w:t>
      </w:r>
      <w:r w:rsidRPr="008D6149">
        <w:t>, a Wykonawcy nie będą przysługiwały z tego tytułu żadne roszczenia odszkodowawcze.</w:t>
      </w:r>
    </w:p>
    <w:p w14:paraId="43FB96A9" w14:textId="544DDF0C" w:rsidR="00510595" w:rsidRPr="008D6149" w:rsidRDefault="00AC5380" w:rsidP="00BE5CEC">
      <w:pPr>
        <w:pStyle w:val="Akapitzlist"/>
        <w:numPr>
          <w:ilvl w:val="0"/>
          <w:numId w:val="28"/>
        </w:numPr>
        <w:spacing w:before="0" w:line="276" w:lineRule="auto"/>
        <w:ind w:left="426" w:hanging="426"/>
      </w:pPr>
      <w:r w:rsidRPr="008D6149">
        <w:t xml:space="preserve">Strony mogą uwolnić się od odpowiedzialności za całkowite lub częściowe niewywiązanie się </w:t>
      </w:r>
      <w:r w:rsidR="00031DC1">
        <w:br/>
      </w:r>
      <w:r w:rsidRPr="008D6149">
        <w:t>z umowy, jeśli będzie to wynikiem działania siły wyższej, tj. zdarzenia zewnętrznego, niemożliwego do przewidzenia i zapobieżenia. W szczególności za przypadki siły wyższej uważa się pożar, powódź, trzęsienie ziemi, działania wojenne, itd. Niewykonanie lub nienależyte wykonanie umowy wynikające z niewykonania zobowiązań wobec Wykonawcy przez jego kooperantów, nie stanowi siły wyższej.</w:t>
      </w:r>
    </w:p>
    <w:p w14:paraId="25CFA265" w14:textId="2106143F" w:rsidR="00510595" w:rsidRPr="008D6149" w:rsidRDefault="00AC5380" w:rsidP="00BE5CEC">
      <w:pPr>
        <w:pStyle w:val="Akapitzlist"/>
        <w:numPr>
          <w:ilvl w:val="0"/>
          <w:numId w:val="28"/>
        </w:numPr>
        <w:spacing w:before="0" w:line="276" w:lineRule="auto"/>
        <w:ind w:left="426" w:hanging="426"/>
      </w:pPr>
      <w:r w:rsidRPr="008D6149">
        <w:t xml:space="preserve">W przypadku wystąpienia przeszkody w realizacji czynności objętych niniejszą umową spowodowanej działaniem siły wyższej, Strona zobowiązana jest niezwłocznie zawiadomić, ale w terminie nie dłuższym niż 5 dni, licząc od dnia powzięcia informacji, drugą Stronę o zaistniałej przeszkodzie w formie pisemnej i udokumentować zaistnienie siły wyższej. Nieterminowe powiadomienie o działaniu siły wyższej pozbawia odpowiedzialną za to Stronę prawa powołania się na ww. działanie w charakterze usprawiedliwienia. Jeśli wymienione działania będą trwały dłużej niż 3 miesiące, każda ze Stron będzie mogła w ciągu </w:t>
      </w:r>
      <w:r w:rsidR="00001008">
        <w:t xml:space="preserve">kolejnych </w:t>
      </w:r>
      <w:r w:rsidR="00655AF2">
        <w:t>6</w:t>
      </w:r>
      <w:r w:rsidR="00572E9B">
        <w:t>0</w:t>
      </w:r>
      <w:r w:rsidR="00572E9B" w:rsidRPr="008D6149">
        <w:t xml:space="preserve"> </w:t>
      </w:r>
      <w:r w:rsidRPr="008D6149">
        <w:t>dni od tego terminu odstąpić od umowy lub jej części, bez prawa rekompensaty za poniesione straty.</w:t>
      </w:r>
    </w:p>
    <w:p w14:paraId="5D46009D" w14:textId="77777777" w:rsidR="00806156" w:rsidRPr="008D6149" w:rsidRDefault="00806156" w:rsidP="00BE5CEC">
      <w:pPr>
        <w:spacing w:line="276" w:lineRule="auto"/>
      </w:pPr>
    </w:p>
    <w:p w14:paraId="709C7BE2" w14:textId="01437601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 xml:space="preserve">§ </w:t>
      </w:r>
      <w:r w:rsidR="002B20D9">
        <w:rPr>
          <w:b/>
          <w:bCs/>
        </w:rPr>
        <w:t>8</w:t>
      </w:r>
    </w:p>
    <w:p w14:paraId="3E497BD9" w14:textId="77777777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lastRenderedPageBreak/>
        <w:t>GWARANCJA</w:t>
      </w:r>
    </w:p>
    <w:p w14:paraId="20087456" w14:textId="1412B1EC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>Wykonawca udziel</w:t>
      </w:r>
      <w:r w:rsidR="006F3085">
        <w:t>a</w:t>
      </w:r>
      <w:r w:rsidRPr="008D6149">
        <w:t xml:space="preserve"> Zamawiającemu gwarancji jakości na zakupiony i dostarczony w ramach </w:t>
      </w:r>
      <w:r w:rsidR="00806156" w:rsidRPr="008D6149">
        <w:t>U</w:t>
      </w:r>
      <w:r w:rsidRPr="008D6149">
        <w:t>mowy asortyment w wymiarze określonym  w ofercie stanowiącej załącznik nr 2 do umowy, przy czym gdyby termin gwarancji wynikający z oferty okazał się krótszy od terminu gwarancji udzielanej przez producentów asortymentu</w:t>
      </w:r>
      <w:r w:rsidR="005F2A56" w:rsidRPr="008D6149">
        <w:t xml:space="preserve"> </w:t>
      </w:r>
      <w:r w:rsidRPr="008D6149">
        <w:t xml:space="preserve">- obowiązującym terminem gwarancji będzie </w:t>
      </w:r>
      <w:r w:rsidR="00CB7D37" w:rsidRPr="008D6149">
        <w:t>termin gwarancji producenta</w:t>
      </w:r>
      <w:r w:rsidRPr="008D6149">
        <w:t>.</w:t>
      </w:r>
    </w:p>
    <w:p w14:paraId="7F63C2A8" w14:textId="6B32E82D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 xml:space="preserve">Bieg okresu gwarancyjnego rozpocznie się z chwilą odbioru </w:t>
      </w:r>
      <w:r w:rsidR="00CB7D37" w:rsidRPr="008D6149">
        <w:t xml:space="preserve">danej partii </w:t>
      </w:r>
      <w:r w:rsidRPr="008D6149">
        <w:t>asortymentu przez Zamawiającego i podpisania protokołu odbioru ilościowo-jakościowego, o którym mowa w § 4 ust. 5.</w:t>
      </w:r>
    </w:p>
    <w:p w14:paraId="312FA8CF" w14:textId="1F88ECA7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 xml:space="preserve">W przypadku ujawnienia w okresie gwarancji wad jakościowych w dostarczonym asortymencie, których nie można było stwierdzić w chwili odbioru danej dostawy, Zamawiający niezwłocznie po ich wykryciu powiadomi o tym fakcie Wykonawcę </w:t>
      </w:r>
      <w:r w:rsidR="0085523B">
        <w:t>w</w:t>
      </w:r>
      <w:r w:rsidRPr="008D6149">
        <w:t xml:space="preserve"> form</w:t>
      </w:r>
      <w:r w:rsidR="0085523B">
        <w:t>ie</w:t>
      </w:r>
      <w:r w:rsidRPr="008D6149">
        <w:t xml:space="preserve"> wskazan</w:t>
      </w:r>
      <w:r w:rsidR="0085523B">
        <w:t>ej</w:t>
      </w:r>
      <w:r w:rsidRPr="008D6149">
        <w:t xml:space="preserve"> w § </w:t>
      </w:r>
      <w:r w:rsidR="0085523B">
        <w:t>5</w:t>
      </w:r>
      <w:r w:rsidRPr="008D6149">
        <w:t xml:space="preserve"> ust. </w:t>
      </w:r>
      <w:r w:rsidR="0085523B">
        <w:t>5</w:t>
      </w:r>
      <w:r w:rsidRPr="008D6149">
        <w:t>.</w:t>
      </w:r>
    </w:p>
    <w:p w14:paraId="0C6BD7C2" w14:textId="3771A497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>Świadczenie usług gwarancyjnych obejmujących odbiór wadliwego asortymentu, jego wymianę oraz dostarczenie nowego, wolnego od wad asortymentu do Zamawiającego odbywało się będzie na koszt i ryzyko Wykonawcy - w terminie nie dłuższym niż 5 dni roboczych, licząc od dnia otrzymania przez Wykonawcę zawiadomienia, o którym mowa w ust. 3 z tym, że w przypadku stwierdzenia wad w dostarczonych dyskach twardych oraz nośnikach pamięci - urządzenia te nie będą podlegały zwrotowi i pozostaną własnością Zamawiającego, a Wykonawca będzie zobowiązany dostarczyć Zamawiającemu nowe dyski twarde lub nośniki pamięci.</w:t>
      </w:r>
    </w:p>
    <w:p w14:paraId="2040D6B0" w14:textId="177324AF" w:rsidR="0051059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>Niezależnie od uprawnień z tytułu gwarancji Zamawiający może wykonywać uprawnia z tytułu rękojmi za wady (fizyczne i prawne) asortymentu - na zasadach określonych w Kodeksie cywilnym.</w:t>
      </w:r>
    </w:p>
    <w:p w14:paraId="5253B5BE" w14:textId="4A72C3DF" w:rsidR="006F3085" w:rsidRPr="008D6149" w:rsidRDefault="00AC5380" w:rsidP="00BE5CEC">
      <w:pPr>
        <w:pStyle w:val="Akapitzlist"/>
        <w:numPr>
          <w:ilvl w:val="0"/>
          <w:numId w:val="30"/>
        </w:numPr>
        <w:spacing w:before="0" w:line="276" w:lineRule="auto"/>
        <w:ind w:left="426" w:hanging="426"/>
      </w:pPr>
      <w:r w:rsidRPr="008D6149">
        <w:t xml:space="preserve">Do gwarancji, o której mowa w niniejszym paragrafie, stosuje się przepisy Kodeksu cywilnego </w:t>
      </w:r>
      <w:r w:rsidR="00031DC1">
        <w:br/>
      </w:r>
      <w:r w:rsidRPr="008D6149">
        <w:t>o gwarancji jakości, a obowiązki gwaranta ciążą na Wykonawcy.</w:t>
      </w:r>
    </w:p>
    <w:p w14:paraId="2790C789" w14:textId="77777777" w:rsidR="00806156" w:rsidRPr="008D6149" w:rsidRDefault="00806156" w:rsidP="00BE5CEC">
      <w:pPr>
        <w:spacing w:line="276" w:lineRule="auto"/>
      </w:pPr>
    </w:p>
    <w:p w14:paraId="2536A56F" w14:textId="62EB77DE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 xml:space="preserve">§ </w:t>
      </w:r>
      <w:r w:rsidR="002B20D9">
        <w:rPr>
          <w:b/>
          <w:bCs/>
        </w:rPr>
        <w:t>9</w:t>
      </w:r>
    </w:p>
    <w:p w14:paraId="3C755496" w14:textId="77777777" w:rsidR="00510595" w:rsidRPr="00093E4E" w:rsidRDefault="00AC5380" w:rsidP="00BE5CEC">
      <w:pPr>
        <w:spacing w:line="276" w:lineRule="auto"/>
        <w:jc w:val="center"/>
        <w:rPr>
          <w:b/>
          <w:bCs/>
        </w:rPr>
      </w:pPr>
      <w:r w:rsidRPr="00093E4E">
        <w:rPr>
          <w:b/>
          <w:bCs/>
        </w:rPr>
        <w:t>POUFNOŚĆ</w:t>
      </w:r>
    </w:p>
    <w:p w14:paraId="79BD98B6" w14:textId="2FD12D29" w:rsidR="00510595" w:rsidRPr="008D6149" w:rsidRDefault="00AC5380" w:rsidP="00BE5CEC">
      <w:pPr>
        <w:pStyle w:val="Akapitzlist"/>
        <w:numPr>
          <w:ilvl w:val="0"/>
          <w:numId w:val="31"/>
        </w:numPr>
        <w:spacing w:before="0" w:line="276" w:lineRule="auto"/>
        <w:ind w:left="426" w:hanging="426"/>
      </w:pPr>
      <w:r w:rsidRPr="008D6149">
        <w:t xml:space="preserve">Wykonawca zobowiązuje się do zachowania w poufności wszystkich informacji związanych </w:t>
      </w:r>
      <w:r w:rsidR="00031DC1">
        <w:br/>
      </w:r>
      <w:r w:rsidRPr="008D6149">
        <w:t xml:space="preserve">z funkcjonowaniem Zamawiającego, w których posiadanie wszedł w trakcie wykonywania </w:t>
      </w:r>
      <w:r w:rsidR="003637B6" w:rsidRPr="008D6149">
        <w:t>U</w:t>
      </w:r>
      <w:r w:rsidRPr="008D6149">
        <w:t xml:space="preserve">mowy lub w związku z wykonywaną </w:t>
      </w:r>
      <w:r w:rsidR="003637B6" w:rsidRPr="008D6149">
        <w:t>U</w:t>
      </w:r>
      <w:r w:rsidRPr="008D6149">
        <w:t xml:space="preserve">mową oraz do nie wykorzystywania ich do innych celów niż wykonywanie czynności wynikających z </w:t>
      </w:r>
      <w:r w:rsidR="003637B6" w:rsidRPr="008D6149">
        <w:t>U</w:t>
      </w:r>
      <w:r w:rsidRPr="008D6149">
        <w:t>mowy.</w:t>
      </w:r>
    </w:p>
    <w:p w14:paraId="79986AFC" w14:textId="2A8C95E5" w:rsidR="00510595" w:rsidRPr="008D6149" w:rsidRDefault="00AC5380" w:rsidP="00BE5CEC">
      <w:pPr>
        <w:pStyle w:val="Akapitzlist"/>
        <w:numPr>
          <w:ilvl w:val="0"/>
          <w:numId w:val="31"/>
        </w:numPr>
        <w:spacing w:before="0" w:line="276" w:lineRule="auto"/>
        <w:ind w:left="426" w:hanging="426"/>
      </w:pPr>
      <w:r w:rsidRPr="008D6149">
        <w:t>Informacje, o których mowa w ust. 1, nie mogą być przekazywane pośrednio lub bezpośrednio jakiejkolwiek osobie trzeciej. W ramach struktur organizacyjnych Wykonawcy, dostęp do tych informacji posiadać będą jedynie pracownicy i przedstawiciele Wykonawcy, których dostęp do informacji jest uzasadniony ze względu na ich stanowisko służbowe lub udział w wykonaniu umowy.</w:t>
      </w:r>
    </w:p>
    <w:p w14:paraId="674D42E6" w14:textId="77777777" w:rsidR="00510595" w:rsidRPr="008D6149" w:rsidRDefault="00AC5380" w:rsidP="00BE5CEC">
      <w:pPr>
        <w:pStyle w:val="Akapitzlist"/>
        <w:numPr>
          <w:ilvl w:val="0"/>
          <w:numId w:val="31"/>
        </w:numPr>
        <w:spacing w:before="0" w:line="276" w:lineRule="auto"/>
        <w:ind w:left="426" w:hanging="426"/>
      </w:pPr>
      <w:r w:rsidRPr="008D6149">
        <w:t>Obowiązek zachowania poufności przewidzianej w niniejszym paragrafie obowiązywać będzie bezterminowo.</w:t>
      </w:r>
    </w:p>
    <w:p w14:paraId="27601A8A" w14:textId="06BE4DFF" w:rsidR="00510595" w:rsidRPr="008D6149" w:rsidRDefault="00AC5380" w:rsidP="00BE5CEC">
      <w:pPr>
        <w:pStyle w:val="Akapitzlist"/>
        <w:numPr>
          <w:ilvl w:val="0"/>
          <w:numId w:val="31"/>
        </w:numPr>
        <w:spacing w:before="0" w:line="276" w:lineRule="auto"/>
        <w:ind w:left="426" w:hanging="426"/>
      </w:pPr>
      <w:r w:rsidRPr="008D6149">
        <w:t xml:space="preserve">Obowiązek zachowania poufności nie dotyczy przypadków ujawniania informacji na podstawie bezwzględnie obowiązujących przepisów prawa, a w szczególności ustawy o rachunkowości </w:t>
      </w:r>
      <w:r w:rsidR="00031DC1">
        <w:br/>
      </w:r>
      <w:r w:rsidRPr="008D6149">
        <w:t>i ustaw regulujących obrót instrumentami finansowymi, na żądanie uprawnionych organów publicznych, jak</w:t>
      </w:r>
      <w:r w:rsidR="003C2804" w:rsidRPr="008D6149">
        <w:t xml:space="preserve"> </w:t>
      </w:r>
      <w:r w:rsidRPr="008D6149">
        <w:t>również banku i ubezpieczyciela Wykonawcy w zakresie dot. finansowania realizacji umowy. Wykonawca niezwłocznie poinformuje</w:t>
      </w:r>
      <w:r w:rsidR="0040290A" w:rsidRPr="008D6149">
        <w:t xml:space="preserve"> </w:t>
      </w:r>
      <w:r w:rsidRPr="008D6149">
        <w:t>Zamawiającego o ujawnieniu informacji, organie, któremu informacje zostały ujawnione oraz zakresie ujawnienia, ponadto Wykonawca zobowiązuje się do przekazania Zamawiającemu , na jego żądanie, kopii dokumentów związanych z ujawnieniem.</w:t>
      </w:r>
    </w:p>
    <w:p w14:paraId="47E91333" w14:textId="77777777" w:rsidR="00806156" w:rsidRPr="008D6149" w:rsidRDefault="00806156" w:rsidP="00BE5CEC">
      <w:pPr>
        <w:spacing w:line="276" w:lineRule="auto"/>
      </w:pPr>
    </w:p>
    <w:p w14:paraId="434D9DFD" w14:textId="7E625823" w:rsidR="00510595" w:rsidRDefault="00AC5380" w:rsidP="00BE5CEC">
      <w:pPr>
        <w:spacing w:line="276" w:lineRule="auto"/>
        <w:jc w:val="center"/>
        <w:rPr>
          <w:b/>
          <w:bCs/>
        </w:rPr>
      </w:pPr>
      <w:r w:rsidRPr="00904DF9">
        <w:rPr>
          <w:b/>
          <w:bCs/>
        </w:rPr>
        <w:lastRenderedPageBreak/>
        <w:t xml:space="preserve">§ </w:t>
      </w:r>
      <w:r w:rsidR="002B20D9">
        <w:rPr>
          <w:b/>
          <w:bCs/>
        </w:rPr>
        <w:t>10</w:t>
      </w:r>
    </w:p>
    <w:p w14:paraId="10BB6AA7" w14:textId="3C5DB2AA" w:rsidR="006F75E3" w:rsidRDefault="006F75E3" w:rsidP="00BE5CEC">
      <w:pPr>
        <w:spacing w:line="276" w:lineRule="auto"/>
        <w:jc w:val="center"/>
        <w:rPr>
          <w:b/>
          <w:bCs/>
        </w:rPr>
      </w:pPr>
      <w:r>
        <w:rPr>
          <w:b/>
          <w:bCs/>
        </w:rPr>
        <w:t>ZMIANY UMOWY</w:t>
      </w:r>
    </w:p>
    <w:p w14:paraId="4082664A" w14:textId="4DC2E9C8" w:rsidR="006F75E3" w:rsidRPr="004B28AF" w:rsidRDefault="006F75E3" w:rsidP="00743B87">
      <w:pPr>
        <w:pStyle w:val="Style5"/>
        <w:widowControl/>
        <w:numPr>
          <w:ilvl w:val="0"/>
          <w:numId w:val="43"/>
        </w:numPr>
        <w:tabs>
          <w:tab w:val="clear" w:pos="453"/>
        </w:tabs>
        <w:spacing w:line="276" w:lineRule="auto"/>
        <w:ind w:left="426" w:hanging="426"/>
        <w:jc w:val="both"/>
      </w:pPr>
      <w:r w:rsidRPr="004B28AF">
        <w:rPr>
          <w:sz w:val="22"/>
          <w:szCs w:val="22"/>
        </w:rPr>
        <w:t xml:space="preserve">O ile Umowa nie stanowi inaczej, zmiany treści Umowy mogą być dokonywane wyłącznie </w:t>
      </w:r>
      <w:r w:rsidR="00031DC1">
        <w:rPr>
          <w:sz w:val="22"/>
          <w:szCs w:val="22"/>
        </w:rPr>
        <w:br/>
      </w:r>
      <w:r w:rsidRPr="004B28AF">
        <w:rPr>
          <w:sz w:val="22"/>
          <w:szCs w:val="22"/>
        </w:rPr>
        <w:t>w formie</w:t>
      </w:r>
      <w:r>
        <w:rPr>
          <w:sz w:val="22"/>
          <w:szCs w:val="22"/>
        </w:rPr>
        <w:t xml:space="preserve"> </w:t>
      </w:r>
      <w:r w:rsidRPr="004B28AF">
        <w:rPr>
          <w:sz w:val="22"/>
          <w:szCs w:val="22"/>
        </w:rPr>
        <w:t>aneksu podpisanego przez obie Strony, pod rygorem nieważności, z zastrzeżeniem przepisów ustawy – Prawo zamówień publicznych, wyłącznie w zakresie:</w:t>
      </w:r>
    </w:p>
    <w:p w14:paraId="659AE94A" w14:textId="77777777" w:rsidR="006F75E3" w:rsidRPr="006A518E" w:rsidRDefault="006F75E3" w:rsidP="00743B87">
      <w:pPr>
        <w:pStyle w:val="Style5"/>
        <w:widowControl/>
        <w:numPr>
          <w:ilvl w:val="0"/>
          <w:numId w:val="44"/>
        </w:numPr>
        <w:tabs>
          <w:tab w:val="num" w:pos="453"/>
          <w:tab w:val="left" w:pos="540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6A518E">
        <w:rPr>
          <w:sz w:val="22"/>
          <w:szCs w:val="22"/>
          <w:lang w:val="x-none" w:eastAsia="x-none"/>
        </w:rPr>
        <w:t>gdy wynikną rozbieżności lub niejasności w Umowie, których nie można usunąć w inny sposób, a zmiana będzie umożliwiała usunięcie rozbieżności i doprecyzowanie Umowy w celu jednoznacznej interpretacji jej zapisów przez Strony;</w:t>
      </w:r>
    </w:p>
    <w:p w14:paraId="02F4B5DF" w14:textId="498F75B2" w:rsidR="006F75E3" w:rsidRPr="006A518E" w:rsidRDefault="006F75E3" w:rsidP="00743B87">
      <w:pPr>
        <w:pStyle w:val="Style5"/>
        <w:widowControl/>
        <w:numPr>
          <w:ilvl w:val="0"/>
          <w:numId w:val="44"/>
        </w:numPr>
        <w:tabs>
          <w:tab w:val="num" w:pos="453"/>
          <w:tab w:val="left" w:pos="540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6A518E">
        <w:rPr>
          <w:sz w:val="22"/>
          <w:szCs w:val="22"/>
          <w:lang w:val="x-none" w:eastAsia="x-none"/>
        </w:rPr>
        <w:t xml:space="preserve">gdy zmiany postanowień Umowy będą następstwem zmian powszechnie obowiązujących przepisów prawa, których wejście w życie lub zmiana nastąpiły po wszczęciu postępowania </w:t>
      </w:r>
      <w:r w:rsidR="00031DC1">
        <w:rPr>
          <w:sz w:val="22"/>
          <w:szCs w:val="22"/>
          <w:lang w:val="x-none" w:eastAsia="x-none"/>
        </w:rPr>
        <w:br/>
      </w:r>
      <w:r w:rsidRPr="006A518E">
        <w:rPr>
          <w:sz w:val="22"/>
          <w:szCs w:val="22"/>
          <w:lang w:val="x-none" w:eastAsia="x-none"/>
        </w:rPr>
        <w:t>o udzielenie zamówienia publicznego, a które mają wpływ na realizację Umowy i z których treści wynika konieczność lub zasadność wprowadzenia zmian postanowień Umowy;</w:t>
      </w:r>
    </w:p>
    <w:p w14:paraId="00F1D467" w14:textId="77777777" w:rsidR="006F75E3" w:rsidRPr="006A518E" w:rsidRDefault="006F75E3" w:rsidP="00743B87">
      <w:pPr>
        <w:pStyle w:val="Style5"/>
        <w:widowControl/>
        <w:numPr>
          <w:ilvl w:val="0"/>
          <w:numId w:val="44"/>
        </w:numPr>
        <w:tabs>
          <w:tab w:val="num" w:pos="453"/>
          <w:tab w:val="left" w:pos="540"/>
        </w:tabs>
        <w:spacing w:line="276" w:lineRule="auto"/>
        <w:ind w:left="709" w:hanging="283"/>
        <w:jc w:val="both"/>
        <w:rPr>
          <w:sz w:val="22"/>
          <w:szCs w:val="22"/>
        </w:rPr>
      </w:pPr>
      <w:r w:rsidRPr="006A518E">
        <w:rPr>
          <w:sz w:val="22"/>
          <w:szCs w:val="22"/>
          <w:lang w:val="x-none" w:eastAsia="x-none"/>
        </w:rPr>
        <w:t>wystąpienia siły wyższej – w zakresie dostosowania Umowy do tych zmian;</w:t>
      </w:r>
    </w:p>
    <w:p w14:paraId="55355F0F" w14:textId="7FF2B197" w:rsidR="006F75E3" w:rsidRPr="006A518E" w:rsidRDefault="006F75E3" w:rsidP="00743B87">
      <w:pPr>
        <w:pStyle w:val="Style5"/>
        <w:widowControl/>
        <w:numPr>
          <w:ilvl w:val="0"/>
          <w:numId w:val="43"/>
        </w:numPr>
        <w:tabs>
          <w:tab w:val="clear" w:pos="453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6A518E">
        <w:rPr>
          <w:sz w:val="22"/>
          <w:szCs w:val="22"/>
        </w:rPr>
        <w:t xml:space="preserve">Zmiany Umowy określone w ust. </w:t>
      </w:r>
      <w:r>
        <w:rPr>
          <w:sz w:val="22"/>
          <w:szCs w:val="22"/>
        </w:rPr>
        <w:t xml:space="preserve">1 </w:t>
      </w:r>
      <w:r w:rsidRPr="006A518E">
        <w:rPr>
          <w:sz w:val="22"/>
          <w:szCs w:val="22"/>
        </w:rPr>
        <w:t>pkt 1</w:t>
      </w:r>
      <w:r>
        <w:rPr>
          <w:sz w:val="22"/>
          <w:szCs w:val="22"/>
        </w:rPr>
        <w:t>)-3)</w:t>
      </w:r>
      <w:r w:rsidRPr="006A518E">
        <w:rPr>
          <w:sz w:val="22"/>
          <w:szCs w:val="22"/>
        </w:rPr>
        <w:t xml:space="preserve"> nie będą skutkowały zmianą wynagrodzenia określonego w § </w:t>
      </w:r>
      <w:r>
        <w:rPr>
          <w:sz w:val="22"/>
          <w:szCs w:val="22"/>
        </w:rPr>
        <w:t>2</w:t>
      </w:r>
      <w:r w:rsidRPr="006A518E">
        <w:rPr>
          <w:sz w:val="22"/>
          <w:szCs w:val="22"/>
        </w:rPr>
        <w:t>.</w:t>
      </w:r>
    </w:p>
    <w:p w14:paraId="292BFE25" w14:textId="77777777" w:rsidR="00EC6E79" w:rsidRDefault="00EC6E79" w:rsidP="00BE5CEC">
      <w:pPr>
        <w:spacing w:line="276" w:lineRule="auto"/>
        <w:jc w:val="center"/>
        <w:rPr>
          <w:b/>
          <w:bCs/>
        </w:rPr>
      </w:pPr>
    </w:p>
    <w:p w14:paraId="76830CEE" w14:textId="3D957165" w:rsidR="006F75E3" w:rsidRPr="006F75E3" w:rsidRDefault="006F75E3" w:rsidP="00BE5CEC">
      <w:pPr>
        <w:spacing w:line="276" w:lineRule="auto"/>
        <w:jc w:val="center"/>
        <w:rPr>
          <w:b/>
          <w:bCs/>
        </w:rPr>
      </w:pPr>
      <w:r w:rsidRPr="00743B87">
        <w:rPr>
          <w:b/>
          <w:bCs/>
        </w:rPr>
        <w:t>§ 11</w:t>
      </w:r>
    </w:p>
    <w:p w14:paraId="13B2CBB4" w14:textId="77777777" w:rsidR="00510595" w:rsidRPr="00904DF9" w:rsidRDefault="00AC5380" w:rsidP="00BE5CEC">
      <w:pPr>
        <w:spacing w:line="276" w:lineRule="auto"/>
        <w:jc w:val="center"/>
        <w:rPr>
          <w:b/>
          <w:bCs/>
        </w:rPr>
      </w:pPr>
      <w:r w:rsidRPr="00904DF9">
        <w:rPr>
          <w:b/>
          <w:bCs/>
        </w:rPr>
        <w:t>POSTANOWIENIA KOŃCOWE</w:t>
      </w:r>
    </w:p>
    <w:p w14:paraId="262BBDDB" w14:textId="77777777" w:rsidR="00001008" w:rsidRPr="00001008" w:rsidRDefault="00001008" w:rsidP="00743B87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001008">
        <w:t>Prawem właściwym dla Umowy jest prawo obowiązujące w Rzeczpospolitej Polskiej.</w:t>
      </w:r>
    </w:p>
    <w:p w14:paraId="4D3D753B" w14:textId="4A9FBDF5" w:rsidR="00510595" w:rsidRPr="008D6149" w:rsidRDefault="00AC5380" w:rsidP="00BE5CEC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8D6149">
        <w:t>W sprawach nieuregulowanych niniejszą umową mają zastosowanie przepisy ustawy Kodeks cywiln</w:t>
      </w:r>
      <w:r w:rsidR="00BE5CEC">
        <w:t>y</w:t>
      </w:r>
      <w:r w:rsidRPr="008D6149">
        <w:t>.</w:t>
      </w:r>
    </w:p>
    <w:p w14:paraId="49C74527" w14:textId="6BA3024E" w:rsidR="00510595" w:rsidRPr="008D6149" w:rsidRDefault="00AC5380" w:rsidP="00BE5CEC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8D6149">
        <w:t>Wszelkie ewentualne spory zaistniałe w związku z</w:t>
      </w:r>
      <w:r w:rsidR="003A4050">
        <w:t xml:space="preserve"> </w:t>
      </w:r>
      <w:r w:rsidRPr="008D6149">
        <w:t xml:space="preserve">realizacją niniejszej </w:t>
      </w:r>
      <w:r w:rsidR="00CD065A">
        <w:t>U</w:t>
      </w:r>
      <w:r w:rsidRPr="008D6149">
        <w:t>mowy i nierozstrzygnięte polubownie przez Strony, będą rozpatrywane przez sąd powszechny właściwy dla siedziby Zamawiającego.</w:t>
      </w:r>
    </w:p>
    <w:p w14:paraId="4DF97706" w14:textId="77777777" w:rsidR="003C51E9" w:rsidRDefault="003C51E9" w:rsidP="003C51E9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>
        <w:t>Gdyby jakiekolwiek postanowienie Umowy okazało się nieważne albo bezskuteczne, nie wpływa to na ważność i skuteczność pozostałych jej postanowień. W takim przypadku Strony zastąpią postanowienie uznane za nieważne lub bezskuteczne innym, zgodnym z prawem, postanowieniem realizującym możliwie najbardziej zbliżony cel gospodarczy i odzwierciedlającym pierwotną intencję Stron.</w:t>
      </w:r>
    </w:p>
    <w:p w14:paraId="7CB4D882" w14:textId="0A3831EB" w:rsidR="00510595" w:rsidRPr="008D6149" w:rsidRDefault="00AC5380" w:rsidP="00BE5CEC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8D6149">
        <w:t>Wykonawca nie ma prawa dokonywania</w:t>
      </w:r>
      <w:r w:rsidR="003C2804" w:rsidRPr="008D6149">
        <w:t xml:space="preserve"> </w:t>
      </w:r>
      <w:r w:rsidRPr="008D6149">
        <w:t xml:space="preserve">cesji praw lub obowiązków wynikających z niniejszej </w:t>
      </w:r>
      <w:r w:rsidR="003637B6" w:rsidRPr="008D6149">
        <w:t>U</w:t>
      </w:r>
      <w:r w:rsidRPr="008D6149">
        <w:t>mowy bez uprzedniego uzyskania pisemnej zgody Zamawiającego.</w:t>
      </w:r>
    </w:p>
    <w:p w14:paraId="06044D60" w14:textId="1FA317EA" w:rsidR="00001008" w:rsidRDefault="00001008" w:rsidP="0002130A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>
        <w:t xml:space="preserve">W przypadku, gdy w trakcie realizacji Umowy przetwarzane będą dane osobowe, Wykonawca zobowiązany jest do stosowania przepisów Rozporządzenia Parlamentu Europejskiego i Rady Unii Europejskiej 2016/679 z dnia 27 kwietnia 2016 r. w sprawie ochrony osób fizycznych </w:t>
      </w:r>
      <w:r w:rsidR="00031DC1">
        <w:br/>
      </w:r>
      <w:r>
        <w:t>w związku z przetwarzaniem danych osobowych i w sprawie swobodnego przepływu takich danych oraz uchylenia dyrektywy 95/46/WE (dalej „RODO”), przepisów ustawy z dnia 10 maja 2018 r.</w:t>
      </w:r>
      <w:r w:rsidR="003A4050">
        <w:t xml:space="preserve"> </w:t>
      </w:r>
      <w:r>
        <w:t xml:space="preserve">o ochronie danych osobowych oraz i innych przepisów prawa w tym zakresie. </w:t>
      </w:r>
    </w:p>
    <w:p w14:paraId="034564B5" w14:textId="4ED93536" w:rsidR="00510595" w:rsidRPr="008D6149" w:rsidRDefault="00AC5380" w:rsidP="002017C3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8D6149">
        <w:t xml:space="preserve">Z zastrzeżeniem wyjątków przewidzianych </w:t>
      </w:r>
      <w:r w:rsidR="003637B6" w:rsidRPr="008D6149">
        <w:t>U</w:t>
      </w:r>
      <w:r w:rsidRPr="008D6149">
        <w:t xml:space="preserve">mową, wszystkie oświadczenia i zawiadomienia związane z wykonaniem </w:t>
      </w:r>
      <w:r w:rsidR="003637B6" w:rsidRPr="008D6149">
        <w:t>U</w:t>
      </w:r>
      <w:r w:rsidRPr="008D6149">
        <w:t xml:space="preserve">mowy muszą być wyrażone </w:t>
      </w:r>
      <w:r w:rsidR="00D2780A">
        <w:t>w formie pisemnej lub formie elektronicznej</w:t>
      </w:r>
      <w:r w:rsidR="003A4050">
        <w:t xml:space="preserve"> </w:t>
      </w:r>
      <w:r w:rsidRPr="008D6149">
        <w:t xml:space="preserve">i doręczone drugiej Stronie. </w:t>
      </w:r>
      <w:r w:rsidR="00D2780A">
        <w:t>W przypadku doręczeń listem poleconym, z</w:t>
      </w:r>
      <w:r w:rsidRPr="008D6149">
        <w:t xml:space="preserve">a doręczoną uważa się również przesyłkę dwukrotnie awizowaną w urzędzie pocztowym, </w:t>
      </w:r>
      <w:r w:rsidR="00031DC1">
        <w:br/>
      </w:r>
      <w:r w:rsidRPr="008D6149">
        <w:t xml:space="preserve">w ostatnim dniu awizacji, na ostatnio wskazany przez Stronę adres. </w:t>
      </w:r>
    </w:p>
    <w:p w14:paraId="18352E20" w14:textId="74881AB5" w:rsidR="00510595" w:rsidRPr="008D6149" w:rsidRDefault="00AC5380" w:rsidP="00BE5CEC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8D6149">
        <w:t xml:space="preserve">Z zastrzeżeniem wyjątków przewidzianych w </w:t>
      </w:r>
      <w:r w:rsidR="003637B6" w:rsidRPr="008D6149">
        <w:t>U</w:t>
      </w:r>
      <w:r w:rsidRPr="008D6149">
        <w:t xml:space="preserve">mowie wszelkie zmiany, uzupełnienia oraz dodatkowe porozumienia dotyczące niniejszej </w:t>
      </w:r>
      <w:r w:rsidR="00CD065A">
        <w:t>U</w:t>
      </w:r>
      <w:r w:rsidRPr="008D6149">
        <w:t>mowy wymagają formy pisemnej</w:t>
      </w:r>
      <w:r w:rsidR="00D2780A">
        <w:t xml:space="preserve"> lub formy elektronicznej</w:t>
      </w:r>
      <w:r w:rsidRPr="008D6149">
        <w:t>, pod rygorem nieważności.</w:t>
      </w:r>
    </w:p>
    <w:p w14:paraId="59D48EF8" w14:textId="24758A17" w:rsidR="009E2677" w:rsidRPr="008D6149" w:rsidRDefault="00AC5380" w:rsidP="00BE5CEC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8D6149">
        <w:t xml:space="preserve">Strony ustalają, iż za dni robocze w rozumieniu niniejszej </w:t>
      </w:r>
      <w:r w:rsidR="00CD065A">
        <w:t>U</w:t>
      </w:r>
      <w:r w:rsidRPr="008D6149">
        <w:t>mowy uznawane będą dni tygodnia od poniedziałku do piątku, z wyłączeniem dni ustawowo wolnych od pracy.</w:t>
      </w:r>
    </w:p>
    <w:p w14:paraId="0E7E1B1C" w14:textId="78A08BFA" w:rsidR="00510595" w:rsidRPr="00CE0CBC" w:rsidRDefault="00AC5380" w:rsidP="00BE5CEC">
      <w:pPr>
        <w:pStyle w:val="Akapitzlist"/>
        <w:numPr>
          <w:ilvl w:val="0"/>
          <w:numId w:val="34"/>
        </w:numPr>
        <w:spacing w:before="0" w:line="276" w:lineRule="auto"/>
        <w:ind w:left="426" w:hanging="426"/>
        <w:rPr>
          <w:strike/>
        </w:rPr>
      </w:pPr>
      <w:r w:rsidRPr="008D6149">
        <w:lastRenderedPageBreak/>
        <w:t>Umowę sporządzono w trzech jednobrzmiących egzemplarzach, z czego jeden otrzymuje Wykonawca a dwa Zamawiający</w:t>
      </w:r>
      <w:r w:rsidR="00775910">
        <w:t xml:space="preserve"> </w:t>
      </w:r>
      <w:r w:rsidR="00775910" w:rsidRPr="00CE0CBC">
        <w:rPr>
          <w:strike/>
        </w:rPr>
        <w:t>/</w:t>
      </w:r>
      <w:r w:rsidR="003A4050" w:rsidRPr="00CE0CBC">
        <w:rPr>
          <w:strike/>
        </w:rPr>
        <w:t xml:space="preserve"> </w:t>
      </w:r>
      <w:bookmarkStart w:id="5" w:name="_Hlk76546259"/>
      <w:r w:rsidR="00775910" w:rsidRPr="00CE0CBC">
        <w:rPr>
          <w:rFonts w:eastAsia="Arial Unicode MS"/>
          <w:strike/>
          <w:lang w:eastAsia="pl-PL"/>
        </w:rPr>
        <w:t>Umowa została zawarta w formie elektronicznej, tj. podpisana kwalifikowanymi podpisami elektronicznymi</w:t>
      </w:r>
      <w:bookmarkEnd w:id="5"/>
      <w:r w:rsidR="00775910" w:rsidRPr="00CE0CBC">
        <w:rPr>
          <w:rFonts w:eastAsia="Arial Unicode MS"/>
          <w:strike/>
          <w:lang w:eastAsia="pl-PL"/>
        </w:rPr>
        <w:t>.</w:t>
      </w:r>
      <w:bookmarkStart w:id="6" w:name="_Hlk69286521"/>
      <w:r w:rsidR="00775910" w:rsidRPr="00CE0CBC">
        <w:rPr>
          <w:rFonts w:eastAsia="Arial Unicode MS"/>
          <w:strike/>
          <w:lang w:eastAsia="pl-PL"/>
        </w:rPr>
        <w:t>*</w:t>
      </w:r>
      <w:bookmarkEnd w:id="6"/>
    </w:p>
    <w:p w14:paraId="280D6C1E" w14:textId="4C3F6368" w:rsidR="00806156" w:rsidRPr="008D6149" w:rsidRDefault="00AC5380" w:rsidP="00BE5CEC">
      <w:pPr>
        <w:pStyle w:val="Akapitzlist"/>
        <w:numPr>
          <w:ilvl w:val="0"/>
          <w:numId w:val="34"/>
        </w:numPr>
        <w:spacing w:before="0" w:line="276" w:lineRule="auto"/>
        <w:ind w:left="426" w:hanging="426"/>
      </w:pPr>
      <w:r w:rsidRPr="008D6149">
        <w:t xml:space="preserve">Integralną część </w:t>
      </w:r>
      <w:r w:rsidR="00CD065A">
        <w:t>U</w:t>
      </w:r>
      <w:r w:rsidRPr="008D6149">
        <w:t xml:space="preserve">mowy stanowią następujące załączniki: </w:t>
      </w:r>
    </w:p>
    <w:p w14:paraId="16E2B94C" w14:textId="04722F5D" w:rsidR="00510595" w:rsidRPr="008D6149" w:rsidRDefault="00AC5380" w:rsidP="00BE5CEC">
      <w:pPr>
        <w:pStyle w:val="Akapitzlist"/>
        <w:spacing w:before="0" w:line="276" w:lineRule="auto"/>
        <w:ind w:left="426" w:firstLine="0"/>
      </w:pPr>
      <w:r w:rsidRPr="008D6149">
        <w:t>Załącznik nr 1 - wydruk z KRS</w:t>
      </w:r>
      <w:r w:rsidR="00604068">
        <w:t>/CEIDG</w:t>
      </w:r>
      <w:r w:rsidR="00CD065A">
        <w:t xml:space="preserve"> Wykonawcy</w:t>
      </w:r>
      <w:r w:rsidRPr="008D6149">
        <w:t>;</w:t>
      </w:r>
    </w:p>
    <w:p w14:paraId="681A966E" w14:textId="371BCD00" w:rsidR="00510595" w:rsidRPr="008D6149" w:rsidRDefault="00AC5380" w:rsidP="00BE5CEC">
      <w:pPr>
        <w:pStyle w:val="Akapitzlist"/>
        <w:spacing w:before="0" w:line="276" w:lineRule="auto"/>
        <w:ind w:left="426" w:firstLine="0"/>
      </w:pPr>
      <w:r w:rsidRPr="008D6149">
        <w:t>Załącznik nr 2</w:t>
      </w:r>
      <w:r w:rsidR="003A4050">
        <w:t xml:space="preserve"> </w:t>
      </w:r>
      <w:r w:rsidRPr="008D6149">
        <w:t>-</w:t>
      </w:r>
      <w:r w:rsidR="00996FC5" w:rsidRPr="008D6149">
        <w:t xml:space="preserve"> O</w:t>
      </w:r>
      <w:r w:rsidRPr="008D6149">
        <w:t>ferta Wykonawcy z dni</w:t>
      </w:r>
      <w:r w:rsidR="00806156" w:rsidRPr="008D6149">
        <w:t>a</w:t>
      </w:r>
      <w:r w:rsidR="00D445CC">
        <w:t xml:space="preserve"> </w:t>
      </w:r>
      <w:r w:rsidR="00604068">
        <w:t>……...</w:t>
      </w:r>
      <w:r w:rsidRPr="008D6149">
        <w:t xml:space="preserve"> r.</w:t>
      </w:r>
      <w:r w:rsidR="007C506E">
        <w:t xml:space="preserve"> – Formularz asortymentowo-cenowy</w:t>
      </w:r>
      <w:r w:rsidRPr="008D6149">
        <w:t>;</w:t>
      </w:r>
    </w:p>
    <w:p w14:paraId="5F09DF6A" w14:textId="41FD6762" w:rsidR="00510595" w:rsidRDefault="00AC5380" w:rsidP="00BE5CEC">
      <w:pPr>
        <w:pStyle w:val="Akapitzlist"/>
        <w:spacing w:before="0" w:line="276" w:lineRule="auto"/>
        <w:ind w:left="426" w:firstLine="0"/>
      </w:pPr>
      <w:r w:rsidRPr="008D6149">
        <w:t xml:space="preserve">Załącznik nr 3 - </w:t>
      </w:r>
      <w:r w:rsidR="00996FC5" w:rsidRPr="008D6149">
        <w:t>W</w:t>
      </w:r>
      <w:r w:rsidRPr="008D6149">
        <w:t>zór protokołu odbioru ilościowo - jakościowego.</w:t>
      </w:r>
    </w:p>
    <w:p w14:paraId="30FB294E" w14:textId="77777777" w:rsidR="00455EAB" w:rsidRDefault="00455EAB" w:rsidP="00455EAB">
      <w:pPr>
        <w:spacing w:line="276" w:lineRule="auto"/>
        <w:rPr>
          <w:rFonts w:eastAsia="Arial Unicode MS"/>
          <w:lang w:eastAsia="pl-PL"/>
        </w:rPr>
      </w:pPr>
    </w:p>
    <w:p w14:paraId="5265160F" w14:textId="0FE12293" w:rsidR="00455EAB" w:rsidRDefault="00455EAB" w:rsidP="00455EAB">
      <w:pPr>
        <w:spacing w:line="276" w:lineRule="auto"/>
        <w:rPr>
          <w:i/>
          <w:iCs/>
          <w:sz w:val="20"/>
          <w:szCs w:val="20"/>
        </w:rPr>
      </w:pPr>
      <w:r w:rsidRPr="00455EAB">
        <w:rPr>
          <w:rFonts w:eastAsia="Arial Unicode MS"/>
          <w:i/>
          <w:iCs/>
          <w:sz w:val="20"/>
          <w:szCs w:val="20"/>
          <w:lang w:eastAsia="pl-PL"/>
        </w:rPr>
        <w:t>*</w:t>
      </w:r>
      <w:r w:rsidRPr="00455EAB">
        <w:rPr>
          <w:i/>
          <w:iCs/>
          <w:sz w:val="20"/>
          <w:szCs w:val="20"/>
        </w:rPr>
        <w:t>- niepotrzebne skreślić</w:t>
      </w:r>
    </w:p>
    <w:p w14:paraId="4AF80A8A" w14:textId="28B91F42" w:rsidR="00455EAB" w:rsidRDefault="00455EAB" w:rsidP="00455EAB">
      <w:pPr>
        <w:spacing w:line="276" w:lineRule="auto"/>
        <w:rPr>
          <w:sz w:val="20"/>
          <w:szCs w:val="20"/>
        </w:rPr>
      </w:pPr>
    </w:p>
    <w:p w14:paraId="17A53004" w14:textId="77777777" w:rsidR="00455EAB" w:rsidRPr="00455EAB" w:rsidRDefault="00455EAB" w:rsidP="00455EAB">
      <w:pPr>
        <w:widowControl/>
        <w:suppressAutoHyphens/>
        <w:autoSpaceDE/>
        <w:autoSpaceDN/>
        <w:spacing w:line="276" w:lineRule="auto"/>
        <w:rPr>
          <w:b/>
          <w:color w:val="000000"/>
          <w:lang w:eastAsia="zh-CN"/>
        </w:rPr>
      </w:pPr>
      <w:r w:rsidRPr="00455EAB">
        <w:rPr>
          <w:b/>
          <w:color w:val="000000"/>
          <w:lang w:eastAsia="zh-CN"/>
        </w:rPr>
        <w:t xml:space="preserve">ZAMAWIAJĄCY </w:t>
      </w:r>
      <w:r w:rsidRPr="00455EAB">
        <w:rPr>
          <w:b/>
          <w:color w:val="000000"/>
          <w:lang w:eastAsia="zh-CN"/>
        </w:rPr>
        <w:tab/>
      </w:r>
      <w:r w:rsidRPr="00455EAB">
        <w:rPr>
          <w:b/>
          <w:color w:val="000000"/>
          <w:lang w:eastAsia="zh-CN"/>
        </w:rPr>
        <w:tab/>
      </w:r>
      <w:r w:rsidRPr="00455EAB">
        <w:rPr>
          <w:b/>
          <w:color w:val="000000"/>
          <w:lang w:eastAsia="zh-CN"/>
        </w:rPr>
        <w:tab/>
      </w:r>
      <w:r w:rsidRPr="00455EAB">
        <w:rPr>
          <w:b/>
          <w:color w:val="000000"/>
          <w:lang w:eastAsia="zh-CN"/>
        </w:rPr>
        <w:tab/>
      </w:r>
      <w:r w:rsidRPr="00455EAB">
        <w:rPr>
          <w:b/>
          <w:color w:val="000000"/>
          <w:lang w:eastAsia="zh-CN"/>
        </w:rPr>
        <w:tab/>
      </w:r>
      <w:r w:rsidRPr="00455EAB">
        <w:rPr>
          <w:b/>
          <w:color w:val="000000"/>
          <w:lang w:eastAsia="zh-CN"/>
        </w:rPr>
        <w:tab/>
      </w:r>
      <w:r w:rsidRPr="00455EAB">
        <w:rPr>
          <w:b/>
          <w:color w:val="000000"/>
          <w:lang w:eastAsia="zh-CN"/>
        </w:rPr>
        <w:tab/>
        <w:t>WYKONAWCA</w:t>
      </w:r>
    </w:p>
    <w:p w14:paraId="60F0F99F" w14:textId="77777777" w:rsidR="00455EAB" w:rsidRPr="00455EAB" w:rsidRDefault="00455EAB" w:rsidP="00455EAB">
      <w:pPr>
        <w:spacing w:line="276" w:lineRule="auto"/>
        <w:rPr>
          <w:sz w:val="20"/>
          <w:szCs w:val="20"/>
        </w:rPr>
      </w:pPr>
    </w:p>
    <w:p w14:paraId="7770BCE8" w14:textId="3B0C16C7" w:rsidR="00F01502" w:rsidRPr="008D6149" w:rsidRDefault="00F01502" w:rsidP="00BE5CEC">
      <w:pPr>
        <w:spacing w:line="276" w:lineRule="auto"/>
        <w:ind w:left="426" w:hanging="426"/>
      </w:pPr>
    </w:p>
    <w:p w14:paraId="59D2ABEE" w14:textId="021AA8EC" w:rsidR="00F01502" w:rsidRPr="008D6149" w:rsidRDefault="00F01502" w:rsidP="00BE5CEC">
      <w:pPr>
        <w:spacing w:line="276" w:lineRule="auto"/>
      </w:pPr>
    </w:p>
    <w:p w14:paraId="122A2332" w14:textId="272803EE" w:rsidR="004E6371" w:rsidRPr="008D6149" w:rsidRDefault="004E6371" w:rsidP="00D445CC">
      <w:pPr>
        <w:spacing w:line="276" w:lineRule="auto"/>
      </w:pPr>
    </w:p>
    <w:sectPr w:rsidR="004E6371" w:rsidRPr="008D6149" w:rsidSect="007E7102">
      <w:headerReference w:type="default" r:id="rId14"/>
      <w:footerReference w:type="default" r:id="rId15"/>
      <w:pgSz w:w="11810" w:h="16650"/>
      <w:pgMar w:top="1418" w:right="1418" w:bottom="1418" w:left="1418" w:header="442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1230" w14:textId="77777777" w:rsidR="00953FE4" w:rsidRDefault="00953FE4">
      <w:r>
        <w:rPr>
          <w:lang w:val="pl"/>
        </w:rPr>
        <w:separator/>
      </w:r>
    </w:p>
  </w:endnote>
  <w:endnote w:type="continuationSeparator" w:id="0">
    <w:p w14:paraId="434AB478" w14:textId="77777777" w:rsidR="00953FE4" w:rsidRDefault="00953FE4"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463828"/>
      <w:docPartObj>
        <w:docPartGallery w:val="Page Numbers (Bottom of Page)"/>
        <w:docPartUnique/>
      </w:docPartObj>
    </w:sdtPr>
    <w:sdtContent>
      <w:p w14:paraId="382BA169" w14:textId="77777777" w:rsidR="00800CE2" w:rsidRDefault="00800CE2" w:rsidP="006710F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47AD2FDC" w14:textId="77777777" w:rsidR="00800CE2" w:rsidRDefault="00800C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9C82" w14:textId="77777777" w:rsidR="00953FE4" w:rsidRDefault="00953FE4">
      <w:r>
        <w:rPr>
          <w:lang w:val="pl"/>
        </w:rPr>
        <w:separator/>
      </w:r>
    </w:p>
  </w:footnote>
  <w:footnote w:type="continuationSeparator" w:id="0">
    <w:p w14:paraId="07723641" w14:textId="77777777" w:rsidR="00953FE4" w:rsidRDefault="00953FE4">
      <w:r>
        <w:rPr>
          <w:lang w:val="p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8558" w14:textId="4F8746CD" w:rsidR="00800CE2" w:rsidRDefault="00800CE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839"/>
    <w:multiLevelType w:val="hybridMultilevel"/>
    <w:tmpl w:val="EF7AB9B8"/>
    <w:lvl w:ilvl="0" w:tplc="65BA2842">
      <w:start w:val="1"/>
      <w:numFmt w:val="decimal"/>
      <w:lvlText w:val="%1."/>
      <w:lvlJc w:val="left"/>
      <w:pPr>
        <w:ind w:left="-1021" w:hanging="423"/>
      </w:pPr>
      <w:rPr>
        <w:rFonts w:hint="default"/>
        <w:w w:val="93"/>
      </w:rPr>
    </w:lvl>
    <w:lvl w:ilvl="1" w:tplc="CBF2905A">
      <w:start w:val="1"/>
      <w:numFmt w:val="decimal"/>
      <w:lvlText w:val="%2)"/>
      <w:lvlJc w:val="left"/>
      <w:pPr>
        <w:ind w:left="-743" w:hanging="284"/>
      </w:pPr>
      <w:rPr>
        <w:rFonts w:ascii="Times New Roman" w:eastAsia="Times New Roman" w:hAnsi="Times New Roman" w:cs="Times New Roman" w:hint="default"/>
        <w:w w:val="109"/>
        <w:sz w:val="22"/>
        <w:szCs w:val="22"/>
      </w:rPr>
    </w:lvl>
    <w:lvl w:ilvl="2" w:tplc="52863E6A">
      <w:numFmt w:val="bullet"/>
      <w:lvlText w:val="•"/>
      <w:lvlJc w:val="left"/>
      <w:pPr>
        <w:ind w:left="206" w:hanging="284"/>
      </w:pPr>
      <w:rPr>
        <w:rFonts w:hint="default"/>
      </w:rPr>
    </w:lvl>
    <w:lvl w:ilvl="3" w:tplc="D004AFE6">
      <w:numFmt w:val="bullet"/>
      <w:lvlText w:val="•"/>
      <w:lvlJc w:val="left"/>
      <w:pPr>
        <w:ind w:left="1151" w:hanging="284"/>
      </w:pPr>
      <w:rPr>
        <w:rFonts w:hint="default"/>
      </w:rPr>
    </w:lvl>
    <w:lvl w:ilvl="4" w:tplc="95E4B672">
      <w:numFmt w:val="bullet"/>
      <w:lvlText w:val="•"/>
      <w:lvlJc w:val="left"/>
      <w:pPr>
        <w:ind w:left="2096" w:hanging="284"/>
      </w:pPr>
      <w:rPr>
        <w:rFonts w:hint="default"/>
      </w:rPr>
    </w:lvl>
    <w:lvl w:ilvl="5" w:tplc="BBCADD48">
      <w:numFmt w:val="bullet"/>
      <w:lvlText w:val="•"/>
      <w:lvlJc w:val="left"/>
      <w:pPr>
        <w:ind w:left="3041" w:hanging="284"/>
      </w:pPr>
      <w:rPr>
        <w:rFonts w:hint="default"/>
      </w:rPr>
    </w:lvl>
    <w:lvl w:ilvl="6" w:tplc="C1FA4FF0">
      <w:numFmt w:val="bullet"/>
      <w:lvlText w:val="•"/>
      <w:lvlJc w:val="left"/>
      <w:pPr>
        <w:ind w:left="3987" w:hanging="284"/>
      </w:pPr>
      <w:rPr>
        <w:rFonts w:hint="default"/>
      </w:rPr>
    </w:lvl>
    <w:lvl w:ilvl="7" w:tplc="419EC95A">
      <w:numFmt w:val="bullet"/>
      <w:lvlText w:val="•"/>
      <w:lvlJc w:val="left"/>
      <w:pPr>
        <w:ind w:left="4932" w:hanging="284"/>
      </w:pPr>
      <w:rPr>
        <w:rFonts w:hint="default"/>
      </w:rPr>
    </w:lvl>
    <w:lvl w:ilvl="8" w:tplc="2326B546">
      <w:numFmt w:val="bullet"/>
      <w:lvlText w:val="•"/>
      <w:lvlJc w:val="left"/>
      <w:pPr>
        <w:ind w:left="5877" w:hanging="284"/>
      </w:pPr>
      <w:rPr>
        <w:rFonts w:hint="default"/>
      </w:rPr>
    </w:lvl>
  </w:abstractNum>
  <w:abstractNum w:abstractNumId="1" w15:restartNumberingAfterBreak="0">
    <w:nsid w:val="0539092F"/>
    <w:multiLevelType w:val="hybridMultilevel"/>
    <w:tmpl w:val="F7CE5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6885"/>
    <w:multiLevelType w:val="hybridMultilevel"/>
    <w:tmpl w:val="F17261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13748D"/>
    <w:multiLevelType w:val="hybridMultilevel"/>
    <w:tmpl w:val="36A010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DDC6CC0"/>
    <w:multiLevelType w:val="hybridMultilevel"/>
    <w:tmpl w:val="80688112"/>
    <w:lvl w:ilvl="0" w:tplc="06927156">
      <w:start w:val="2"/>
      <w:numFmt w:val="decimal"/>
      <w:lvlText w:val="%1."/>
      <w:lvlJc w:val="left"/>
      <w:pPr>
        <w:ind w:left="505" w:hanging="358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 w:tplc="4C70C502">
      <w:numFmt w:val="bullet"/>
      <w:lvlText w:val="•"/>
      <w:lvlJc w:val="left"/>
      <w:pPr>
        <w:ind w:left="1388" w:hanging="358"/>
      </w:pPr>
      <w:rPr>
        <w:rFonts w:hint="default"/>
      </w:rPr>
    </w:lvl>
    <w:lvl w:ilvl="2" w:tplc="6DF480DC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FD7C10AE">
      <w:numFmt w:val="bullet"/>
      <w:lvlText w:val="•"/>
      <w:lvlJc w:val="left"/>
      <w:pPr>
        <w:ind w:left="3164" w:hanging="358"/>
      </w:pPr>
      <w:rPr>
        <w:rFonts w:hint="default"/>
      </w:rPr>
    </w:lvl>
    <w:lvl w:ilvl="4" w:tplc="3A869A5C">
      <w:numFmt w:val="bullet"/>
      <w:lvlText w:val="•"/>
      <w:lvlJc w:val="left"/>
      <w:pPr>
        <w:ind w:left="4052" w:hanging="358"/>
      </w:pPr>
      <w:rPr>
        <w:rFonts w:hint="default"/>
      </w:rPr>
    </w:lvl>
    <w:lvl w:ilvl="5" w:tplc="663ECD4E">
      <w:numFmt w:val="bullet"/>
      <w:lvlText w:val="•"/>
      <w:lvlJc w:val="left"/>
      <w:pPr>
        <w:ind w:left="4941" w:hanging="358"/>
      </w:pPr>
      <w:rPr>
        <w:rFonts w:hint="default"/>
      </w:rPr>
    </w:lvl>
    <w:lvl w:ilvl="6" w:tplc="B2805828">
      <w:numFmt w:val="bullet"/>
      <w:lvlText w:val="•"/>
      <w:lvlJc w:val="left"/>
      <w:pPr>
        <w:ind w:left="5829" w:hanging="358"/>
      </w:pPr>
      <w:rPr>
        <w:rFonts w:hint="default"/>
      </w:rPr>
    </w:lvl>
    <w:lvl w:ilvl="7" w:tplc="86D88C6A">
      <w:numFmt w:val="bullet"/>
      <w:lvlText w:val="•"/>
      <w:lvlJc w:val="left"/>
      <w:pPr>
        <w:ind w:left="6717" w:hanging="358"/>
      </w:pPr>
      <w:rPr>
        <w:rFonts w:hint="default"/>
      </w:rPr>
    </w:lvl>
    <w:lvl w:ilvl="8" w:tplc="253A9480">
      <w:numFmt w:val="bullet"/>
      <w:lvlText w:val="•"/>
      <w:lvlJc w:val="left"/>
      <w:pPr>
        <w:ind w:left="7605" w:hanging="358"/>
      </w:pPr>
      <w:rPr>
        <w:rFonts w:hint="default"/>
      </w:rPr>
    </w:lvl>
  </w:abstractNum>
  <w:abstractNum w:abstractNumId="5" w15:restartNumberingAfterBreak="0">
    <w:nsid w:val="0E0914A9"/>
    <w:multiLevelType w:val="hybridMultilevel"/>
    <w:tmpl w:val="579674C8"/>
    <w:lvl w:ilvl="0" w:tplc="B92EBF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61BF"/>
    <w:multiLevelType w:val="hybridMultilevel"/>
    <w:tmpl w:val="3FEE0B4A"/>
    <w:lvl w:ilvl="0" w:tplc="399C8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F3781"/>
    <w:multiLevelType w:val="hybridMultilevel"/>
    <w:tmpl w:val="006A21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14701BB"/>
    <w:multiLevelType w:val="hybridMultilevel"/>
    <w:tmpl w:val="104E05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593467"/>
    <w:multiLevelType w:val="hybridMultilevel"/>
    <w:tmpl w:val="45846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52892"/>
    <w:multiLevelType w:val="hybridMultilevel"/>
    <w:tmpl w:val="4980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66FB9"/>
    <w:multiLevelType w:val="hybridMultilevel"/>
    <w:tmpl w:val="B2C85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7E7E"/>
    <w:multiLevelType w:val="hybridMultilevel"/>
    <w:tmpl w:val="E89AF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6098E"/>
    <w:multiLevelType w:val="hybridMultilevel"/>
    <w:tmpl w:val="5C72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A472F"/>
    <w:multiLevelType w:val="hybridMultilevel"/>
    <w:tmpl w:val="88360D34"/>
    <w:lvl w:ilvl="0" w:tplc="B92EBF64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color w:val="auto"/>
      </w:rPr>
    </w:lvl>
    <w:lvl w:ilvl="1" w:tplc="BCD61634">
      <w:start w:val="1"/>
      <w:numFmt w:val="bullet"/>
      <w:lvlText w:val="-"/>
      <w:lvlJc w:val="left"/>
      <w:pPr>
        <w:tabs>
          <w:tab w:val="num" w:pos="510"/>
        </w:tabs>
        <w:ind w:left="794" w:hanging="284"/>
      </w:pPr>
      <w:rPr>
        <w:rFonts w:ascii="Courier New" w:hAnsi="Courier New" w:cs="Times New Roman" w:hint="default"/>
        <w:color w:val="auto"/>
      </w:rPr>
    </w:lvl>
    <w:lvl w:ilvl="2" w:tplc="E752DFB0">
      <w:start w:val="1"/>
      <w:numFmt w:val="decimal"/>
      <w:lvlText w:val="%3."/>
      <w:lvlJc w:val="left"/>
      <w:pPr>
        <w:ind w:left="2343" w:hanging="420"/>
      </w:pPr>
      <w:rPr>
        <w:rFonts w:ascii="Times New Roman" w:hAnsi="Times New Roman" w:cs="Times New Roman" w:hint="default"/>
      </w:rPr>
    </w:lvl>
    <w:lvl w:ilvl="3" w:tplc="91B69772">
      <w:start w:val="1"/>
      <w:numFmt w:val="upperRoman"/>
      <w:lvlText w:val="%4."/>
      <w:lvlJc w:val="left"/>
      <w:pPr>
        <w:ind w:left="3183" w:hanging="72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2356428A"/>
    <w:multiLevelType w:val="hybridMultilevel"/>
    <w:tmpl w:val="CE54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168F1"/>
    <w:multiLevelType w:val="multilevel"/>
    <w:tmpl w:val="9F88A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363711B1"/>
    <w:multiLevelType w:val="hybridMultilevel"/>
    <w:tmpl w:val="EE20F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24B4"/>
    <w:multiLevelType w:val="hybridMultilevel"/>
    <w:tmpl w:val="B044A7A4"/>
    <w:lvl w:ilvl="0" w:tplc="D4007AEC">
      <w:start w:val="2"/>
      <w:numFmt w:val="decimal"/>
      <w:lvlText w:val="%1)"/>
      <w:lvlJc w:val="left"/>
      <w:pPr>
        <w:ind w:left="822" w:hanging="289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3EE2E8F2">
      <w:numFmt w:val="bullet"/>
      <w:lvlText w:val="•"/>
      <w:lvlJc w:val="left"/>
      <w:pPr>
        <w:ind w:left="1672" w:hanging="289"/>
      </w:pPr>
      <w:rPr>
        <w:rFonts w:hint="default"/>
      </w:rPr>
    </w:lvl>
    <w:lvl w:ilvl="2" w:tplc="3A9A7664">
      <w:numFmt w:val="bullet"/>
      <w:lvlText w:val="•"/>
      <w:lvlJc w:val="left"/>
      <w:pPr>
        <w:ind w:left="2524" w:hanging="289"/>
      </w:pPr>
      <w:rPr>
        <w:rFonts w:hint="default"/>
      </w:rPr>
    </w:lvl>
    <w:lvl w:ilvl="3" w:tplc="42DEBB7A">
      <w:numFmt w:val="bullet"/>
      <w:lvlText w:val="•"/>
      <w:lvlJc w:val="left"/>
      <w:pPr>
        <w:ind w:left="3376" w:hanging="289"/>
      </w:pPr>
      <w:rPr>
        <w:rFonts w:hint="default"/>
      </w:rPr>
    </w:lvl>
    <w:lvl w:ilvl="4" w:tplc="C36A6220">
      <w:numFmt w:val="bullet"/>
      <w:lvlText w:val="•"/>
      <w:lvlJc w:val="left"/>
      <w:pPr>
        <w:ind w:left="4228" w:hanging="289"/>
      </w:pPr>
      <w:rPr>
        <w:rFonts w:hint="default"/>
      </w:rPr>
    </w:lvl>
    <w:lvl w:ilvl="5" w:tplc="DF543F10">
      <w:numFmt w:val="bullet"/>
      <w:lvlText w:val="•"/>
      <w:lvlJc w:val="left"/>
      <w:pPr>
        <w:ind w:left="5080" w:hanging="289"/>
      </w:pPr>
      <w:rPr>
        <w:rFonts w:hint="default"/>
      </w:rPr>
    </w:lvl>
    <w:lvl w:ilvl="6" w:tplc="B41AC040">
      <w:numFmt w:val="bullet"/>
      <w:lvlText w:val="•"/>
      <w:lvlJc w:val="left"/>
      <w:pPr>
        <w:ind w:left="5932" w:hanging="289"/>
      </w:pPr>
      <w:rPr>
        <w:rFonts w:hint="default"/>
      </w:rPr>
    </w:lvl>
    <w:lvl w:ilvl="7" w:tplc="CD1C49A2">
      <w:numFmt w:val="bullet"/>
      <w:lvlText w:val="•"/>
      <w:lvlJc w:val="left"/>
      <w:pPr>
        <w:ind w:left="6784" w:hanging="289"/>
      </w:pPr>
      <w:rPr>
        <w:rFonts w:hint="default"/>
      </w:rPr>
    </w:lvl>
    <w:lvl w:ilvl="8" w:tplc="21FADD78">
      <w:numFmt w:val="bullet"/>
      <w:lvlText w:val="•"/>
      <w:lvlJc w:val="left"/>
      <w:pPr>
        <w:ind w:left="7636" w:hanging="289"/>
      </w:pPr>
      <w:rPr>
        <w:rFonts w:hint="default"/>
      </w:rPr>
    </w:lvl>
  </w:abstractNum>
  <w:abstractNum w:abstractNumId="19" w15:restartNumberingAfterBreak="0">
    <w:nsid w:val="39774788"/>
    <w:multiLevelType w:val="hybridMultilevel"/>
    <w:tmpl w:val="ED00B900"/>
    <w:lvl w:ilvl="0" w:tplc="4E30E668">
      <w:start w:val="1"/>
      <w:numFmt w:val="decimal"/>
      <w:lvlText w:val="%1."/>
      <w:lvlJc w:val="left"/>
      <w:pPr>
        <w:tabs>
          <w:tab w:val="num" w:pos="453"/>
        </w:tabs>
        <w:ind w:left="453" w:hanging="340"/>
      </w:pPr>
      <w:rPr>
        <w:color w:val="auto"/>
      </w:rPr>
    </w:lvl>
    <w:lvl w:ilvl="1" w:tplc="5B8C5E52">
      <w:start w:val="1"/>
      <w:numFmt w:val="lowerLetter"/>
      <w:lvlText w:val="%2)"/>
      <w:lvlJc w:val="left"/>
      <w:pPr>
        <w:tabs>
          <w:tab w:val="num" w:pos="1327"/>
        </w:tabs>
        <w:ind w:left="1364" w:hanging="284"/>
      </w:pPr>
      <w:rPr>
        <w:color w:val="auto"/>
      </w:r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533FD"/>
    <w:multiLevelType w:val="hybridMultilevel"/>
    <w:tmpl w:val="64C2D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1105E"/>
    <w:multiLevelType w:val="hybridMultilevel"/>
    <w:tmpl w:val="DDE63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0337F"/>
    <w:multiLevelType w:val="hybridMultilevel"/>
    <w:tmpl w:val="F82EA45C"/>
    <w:lvl w:ilvl="0" w:tplc="EAF0B4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E338B0"/>
    <w:multiLevelType w:val="hybridMultilevel"/>
    <w:tmpl w:val="090C8FB0"/>
    <w:lvl w:ilvl="0" w:tplc="EA30D128">
      <w:start w:val="2"/>
      <w:numFmt w:val="decimal"/>
      <w:lvlText w:val="%1."/>
      <w:lvlJc w:val="left"/>
      <w:pPr>
        <w:ind w:left="552" w:hanging="427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67128770">
      <w:numFmt w:val="bullet"/>
      <w:lvlText w:val="•"/>
      <w:lvlJc w:val="left"/>
      <w:pPr>
        <w:ind w:left="1442" w:hanging="427"/>
      </w:pPr>
      <w:rPr>
        <w:rFonts w:hint="default"/>
      </w:rPr>
    </w:lvl>
    <w:lvl w:ilvl="2" w:tplc="47420BE8">
      <w:numFmt w:val="bullet"/>
      <w:lvlText w:val="•"/>
      <w:lvlJc w:val="left"/>
      <w:pPr>
        <w:ind w:left="2324" w:hanging="427"/>
      </w:pPr>
      <w:rPr>
        <w:rFonts w:hint="default"/>
      </w:rPr>
    </w:lvl>
    <w:lvl w:ilvl="3" w:tplc="14DECC00">
      <w:numFmt w:val="bullet"/>
      <w:lvlText w:val="•"/>
      <w:lvlJc w:val="left"/>
      <w:pPr>
        <w:ind w:left="3206" w:hanging="427"/>
      </w:pPr>
      <w:rPr>
        <w:rFonts w:hint="default"/>
      </w:rPr>
    </w:lvl>
    <w:lvl w:ilvl="4" w:tplc="D95C4078">
      <w:numFmt w:val="bullet"/>
      <w:lvlText w:val="•"/>
      <w:lvlJc w:val="left"/>
      <w:pPr>
        <w:ind w:left="4088" w:hanging="427"/>
      </w:pPr>
      <w:rPr>
        <w:rFonts w:hint="default"/>
      </w:rPr>
    </w:lvl>
    <w:lvl w:ilvl="5" w:tplc="86FE3BD4">
      <w:numFmt w:val="bullet"/>
      <w:lvlText w:val="•"/>
      <w:lvlJc w:val="left"/>
      <w:pPr>
        <w:ind w:left="4970" w:hanging="427"/>
      </w:pPr>
      <w:rPr>
        <w:rFonts w:hint="default"/>
      </w:rPr>
    </w:lvl>
    <w:lvl w:ilvl="6" w:tplc="B2645BAE">
      <w:numFmt w:val="bullet"/>
      <w:lvlText w:val="•"/>
      <w:lvlJc w:val="left"/>
      <w:pPr>
        <w:ind w:left="5852" w:hanging="427"/>
      </w:pPr>
      <w:rPr>
        <w:rFonts w:hint="default"/>
      </w:rPr>
    </w:lvl>
    <w:lvl w:ilvl="7" w:tplc="BD62114E">
      <w:numFmt w:val="bullet"/>
      <w:lvlText w:val="•"/>
      <w:lvlJc w:val="left"/>
      <w:pPr>
        <w:ind w:left="6734" w:hanging="427"/>
      </w:pPr>
      <w:rPr>
        <w:rFonts w:hint="default"/>
      </w:rPr>
    </w:lvl>
    <w:lvl w:ilvl="8" w:tplc="5E1E0896">
      <w:numFmt w:val="bullet"/>
      <w:lvlText w:val="•"/>
      <w:lvlJc w:val="left"/>
      <w:pPr>
        <w:ind w:left="7616" w:hanging="427"/>
      </w:pPr>
      <w:rPr>
        <w:rFonts w:hint="default"/>
      </w:rPr>
    </w:lvl>
  </w:abstractNum>
  <w:abstractNum w:abstractNumId="24" w15:restartNumberingAfterBreak="0">
    <w:nsid w:val="46BD0697"/>
    <w:multiLevelType w:val="hybridMultilevel"/>
    <w:tmpl w:val="0D6AEB2E"/>
    <w:lvl w:ilvl="0" w:tplc="C6E26318">
      <w:start w:val="1"/>
      <w:numFmt w:val="bullet"/>
      <w:lvlText w:val=""/>
      <w:lvlJc w:val="left"/>
      <w:pPr>
        <w:ind w:left="88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 w15:restartNumberingAfterBreak="0">
    <w:nsid w:val="49463EB2"/>
    <w:multiLevelType w:val="hybridMultilevel"/>
    <w:tmpl w:val="F51CD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669F5"/>
    <w:multiLevelType w:val="hybridMultilevel"/>
    <w:tmpl w:val="3DDA3A64"/>
    <w:lvl w:ilvl="0" w:tplc="09FC8D9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 w15:restartNumberingAfterBreak="0">
    <w:nsid w:val="4BFB1C53"/>
    <w:multiLevelType w:val="hybridMultilevel"/>
    <w:tmpl w:val="B462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40502"/>
    <w:multiLevelType w:val="hybridMultilevel"/>
    <w:tmpl w:val="B186EE64"/>
    <w:lvl w:ilvl="0" w:tplc="F2707D86">
      <w:start w:val="2"/>
      <w:numFmt w:val="decimal"/>
      <w:lvlText w:val="%1)"/>
      <w:lvlJc w:val="left"/>
      <w:pPr>
        <w:ind w:left="840" w:hanging="362"/>
      </w:pPr>
      <w:rPr>
        <w:rFonts w:ascii="Times New Roman" w:eastAsia="Times New Roman" w:hAnsi="Times New Roman" w:cs="Times New Roman" w:hint="default"/>
        <w:w w:val="101"/>
        <w:sz w:val="24"/>
        <w:szCs w:val="24"/>
      </w:rPr>
    </w:lvl>
    <w:lvl w:ilvl="1" w:tplc="203ABAEE">
      <w:numFmt w:val="bullet"/>
      <w:lvlText w:val="•"/>
      <w:lvlJc w:val="left"/>
      <w:pPr>
        <w:ind w:left="1687" w:hanging="362"/>
      </w:pPr>
      <w:rPr>
        <w:rFonts w:hint="default"/>
      </w:rPr>
    </w:lvl>
    <w:lvl w:ilvl="2" w:tplc="DE88B77C">
      <w:numFmt w:val="bullet"/>
      <w:lvlText w:val="•"/>
      <w:lvlJc w:val="left"/>
      <w:pPr>
        <w:ind w:left="2534" w:hanging="362"/>
      </w:pPr>
      <w:rPr>
        <w:rFonts w:hint="default"/>
      </w:rPr>
    </w:lvl>
    <w:lvl w:ilvl="3" w:tplc="88663660">
      <w:numFmt w:val="bullet"/>
      <w:lvlText w:val="•"/>
      <w:lvlJc w:val="left"/>
      <w:pPr>
        <w:ind w:left="3382" w:hanging="362"/>
      </w:pPr>
      <w:rPr>
        <w:rFonts w:hint="default"/>
      </w:rPr>
    </w:lvl>
    <w:lvl w:ilvl="4" w:tplc="54EEAF16">
      <w:numFmt w:val="bullet"/>
      <w:lvlText w:val="•"/>
      <w:lvlJc w:val="left"/>
      <w:pPr>
        <w:ind w:left="4229" w:hanging="362"/>
      </w:pPr>
      <w:rPr>
        <w:rFonts w:hint="default"/>
      </w:rPr>
    </w:lvl>
    <w:lvl w:ilvl="5" w:tplc="72B61536">
      <w:numFmt w:val="bullet"/>
      <w:lvlText w:val="•"/>
      <w:lvlJc w:val="left"/>
      <w:pPr>
        <w:ind w:left="5077" w:hanging="362"/>
      </w:pPr>
      <w:rPr>
        <w:rFonts w:hint="default"/>
      </w:rPr>
    </w:lvl>
    <w:lvl w:ilvl="6" w:tplc="118A1858">
      <w:numFmt w:val="bullet"/>
      <w:lvlText w:val="•"/>
      <w:lvlJc w:val="left"/>
      <w:pPr>
        <w:ind w:left="5924" w:hanging="362"/>
      </w:pPr>
      <w:rPr>
        <w:rFonts w:hint="default"/>
      </w:rPr>
    </w:lvl>
    <w:lvl w:ilvl="7" w:tplc="66509DC0">
      <w:numFmt w:val="bullet"/>
      <w:lvlText w:val="•"/>
      <w:lvlJc w:val="left"/>
      <w:pPr>
        <w:ind w:left="6772" w:hanging="362"/>
      </w:pPr>
      <w:rPr>
        <w:rFonts w:hint="default"/>
      </w:rPr>
    </w:lvl>
    <w:lvl w:ilvl="8" w:tplc="64D84CE8">
      <w:numFmt w:val="bullet"/>
      <w:lvlText w:val="•"/>
      <w:lvlJc w:val="left"/>
      <w:pPr>
        <w:ind w:left="7619" w:hanging="362"/>
      </w:pPr>
      <w:rPr>
        <w:rFonts w:hint="default"/>
      </w:rPr>
    </w:lvl>
  </w:abstractNum>
  <w:abstractNum w:abstractNumId="29" w15:restartNumberingAfterBreak="0">
    <w:nsid w:val="511977C8"/>
    <w:multiLevelType w:val="hybridMultilevel"/>
    <w:tmpl w:val="2FBCC412"/>
    <w:lvl w:ilvl="0" w:tplc="93AE0978">
      <w:start w:val="2"/>
      <w:numFmt w:val="decimal"/>
      <w:lvlText w:val="%1."/>
      <w:lvlJc w:val="left"/>
      <w:pPr>
        <w:ind w:left="527" w:hanging="431"/>
      </w:pPr>
      <w:rPr>
        <w:rFonts w:hint="default"/>
        <w:w w:val="107"/>
      </w:rPr>
    </w:lvl>
    <w:lvl w:ilvl="1" w:tplc="893AF03E">
      <w:numFmt w:val="bullet"/>
      <w:lvlText w:val="•"/>
      <w:lvlJc w:val="left"/>
      <w:pPr>
        <w:ind w:left="1405" w:hanging="431"/>
      </w:pPr>
      <w:rPr>
        <w:rFonts w:hint="default"/>
      </w:rPr>
    </w:lvl>
    <w:lvl w:ilvl="2" w:tplc="1BB0B9FA">
      <w:numFmt w:val="bullet"/>
      <w:lvlText w:val="•"/>
      <w:lvlJc w:val="left"/>
      <w:pPr>
        <w:ind w:left="2290" w:hanging="431"/>
      </w:pPr>
      <w:rPr>
        <w:rFonts w:hint="default"/>
      </w:rPr>
    </w:lvl>
    <w:lvl w:ilvl="3" w:tplc="1E5E440C">
      <w:numFmt w:val="bullet"/>
      <w:lvlText w:val="•"/>
      <w:lvlJc w:val="left"/>
      <w:pPr>
        <w:ind w:left="3175" w:hanging="431"/>
      </w:pPr>
      <w:rPr>
        <w:rFonts w:hint="default"/>
      </w:rPr>
    </w:lvl>
    <w:lvl w:ilvl="4" w:tplc="F4BA117E">
      <w:numFmt w:val="bullet"/>
      <w:lvlText w:val="•"/>
      <w:lvlJc w:val="left"/>
      <w:pPr>
        <w:ind w:left="4061" w:hanging="431"/>
      </w:pPr>
      <w:rPr>
        <w:rFonts w:hint="default"/>
      </w:rPr>
    </w:lvl>
    <w:lvl w:ilvl="5" w:tplc="84842CFC">
      <w:numFmt w:val="bullet"/>
      <w:lvlText w:val="•"/>
      <w:lvlJc w:val="left"/>
      <w:pPr>
        <w:ind w:left="4946" w:hanging="431"/>
      </w:pPr>
      <w:rPr>
        <w:rFonts w:hint="default"/>
      </w:rPr>
    </w:lvl>
    <w:lvl w:ilvl="6" w:tplc="0EEA8274">
      <w:numFmt w:val="bullet"/>
      <w:lvlText w:val="•"/>
      <w:lvlJc w:val="left"/>
      <w:pPr>
        <w:ind w:left="5831" w:hanging="431"/>
      </w:pPr>
      <w:rPr>
        <w:rFonts w:hint="default"/>
      </w:rPr>
    </w:lvl>
    <w:lvl w:ilvl="7" w:tplc="04686E0C">
      <w:numFmt w:val="bullet"/>
      <w:lvlText w:val="•"/>
      <w:lvlJc w:val="left"/>
      <w:pPr>
        <w:ind w:left="6716" w:hanging="431"/>
      </w:pPr>
      <w:rPr>
        <w:rFonts w:hint="default"/>
      </w:rPr>
    </w:lvl>
    <w:lvl w:ilvl="8" w:tplc="1BA04F0C">
      <w:numFmt w:val="bullet"/>
      <w:lvlText w:val="•"/>
      <w:lvlJc w:val="left"/>
      <w:pPr>
        <w:ind w:left="7602" w:hanging="431"/>
      </w:pPr>
      <w:rPr>
        <w:rFonts w:hint="default"/>
      </w:rPr>
    </w:lvl>
  </w:abstractNum>
  <w:abstractNum w:abstractNumId="30" w15:restartNumberingAfterBreak="0">
    <w:nsid w:val="559E601E"/>
    <w:multiLevelType w:val="hybridMultilevel"/>
    <w:tmpl w:val="635E63EA"/>
    <w:lvl w:ilvl="0" w:tplc="948E7412">
      <w:start w:val="1"/>
      <w:numFmt w:val="decimal"/>
      <w:lvlText w:val="%1."/>
      <w:lvlJc w:val="left"/>
      <w:pPr>
        <w:ind w:left="556" w:hanging="418"/>
      </w:pPr>
      <w:rPr>
        <w:rFonts w:hint="default"/>
        <w:w w:val="108"/>
      </w:rPr>
    </w:lvl>
    <w:lvl w:ilvl="1" w:tplc="4D2E2E10">
      <w:numFmt w:val="bullet"/>
      <w:lvlText w:val="•"/>
      <w:lvlJc w:val="left"/>
      <w:pPr>
        <w:ind w:left="9000" w:hanging="418"/>
      </w:pPr>
      <w:rPr>
        <w:rFonts w:hint="default"/>
      </w:rPr>
    </w:lvl>
    <w:lvl w:ilvl="2" w:tplc="9134E536">
      <w:numFmt w:val="bullet"/>
      <w:lvlText w:val="•"/>
      <w:lvlJc w:val="left"/>
      <w:pPr>
        <w:ind w:left="9042" w:hanging="418"/>
      </w:pPr>
      <w:rPr>
        <w:rFonts w:hint="default"/>
      </w:rPr>
    </w:lvl>
    <w:lvl w:ilvl="3" w:tplc="D1C4D1AE">
      <w:numFmt w:val="bullet"/>
      <w:lvlText w:val="•"/>
      <w:lvlJc w:val="left"/>
      <w:pPr>
        <w:ind w:left="9084" w:hanging="418"/>
      </w:pPr>
      <w:rPr>
        <w:rFonts w:hint="default"/>
      </w:rPr>
    </w:lvl>
    <w:lvl w:ilvl="4" w:tplc="9600E1F6">
      <w:numFmt w:val="bullet"/>
      <w:lvlText w:val="•"/>
      <w:lvlJc w:val="left"/>
      <w:pPr>
        <w:ind w:left="9127" w:hanging="418"/>
      </w:pPr>
      <w:rPr>
        <w:rFonts w:hint="default"/>
      </w:rPr>
    </w:lvl>
    <w:lvl w:ilvl="5" w:tplc="40E61356">
      <w:numFmt w:val="bullet"/>
      <w:lvlText w:val="•"/>
      <w:lvlJc w:val="left"/>
      <w:pPr>
        <w:ind w:left="9169" w:hanging="418"/>
      </w:pPr>
      <w:rPr>
        <w:rFonts w:hint="default"/>
      </w:rPr>
    </w:lvl>
    <w:lvl w:ilvl="6" w:tplc="2DC66A3E">
      <w:numFmt w:val="bullet"/>
      <w:lvlText w:val="•"/>
      <w:lvlJc w:val="left"/>
      <w:pPr>
        <w:ind w:left="9212" w:hanging="418"/>
      </w:pPr>
      <w:rPr>
        <w:rFonts w:hint="default"/>
      </w:rPr>
    </w:lvl>
    <w:lvl w:ilvl="7" w:tplc="5056704C">
      <w:numFmt w:val="bullet"/>
      <w:lvlText w:val="•"/>
      <w:lvlJc w:val="left"/>
      <w:pPr>
        <w:ind w:left="9254" w:hanging="418"/>
      </w:pPr>
      <w:rPr>
        <w:rFonts w:hint="default"/>
      </w:rPr>
    </w:lvl>
    <w:lvl w:ilvl="8" w:tplc="B65A51A2">
      <w:numFmt w:val="bullet"/>
      <w:lvlText w:val="•"/>
      <w:lvlJc w:val="left"/>
      <w:pPr>
        <w:ind w:left="9297" w:hanging="418"/>
      </w:pPr>
      <w:rPr>
        <w:rFonts w:hint="default"/>
      </w:rPr>
    </w:lvl>
  </w:abstractNum>
  <w:abstractNum w:abstractNumId="31" w15:restartNumberingAfterBreak="0">
    <w:nsid w:val="57575A1B"/>
    <w:multiLevelType w:val="hybridMultilevel"/>
    <w:tmpl w:val="16AC3D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9071F8A"/>
    <w:multiLevelType w:val="hybridMultilevel"/>
    <w:tmpl w:val="4EFA3346"/>
    <w:lvl w:ilvl="0" w:tplc="04150011">
      <w:start w:val="1"/>
      <w:numFmt w:val="decimal"/>
      <w:lvlText w:val="%1)"/>
      <w:lvlJc w:val="left"/>
      <w:pPr>
        <w:ind w:left="1273" w:hanging="360"/>
      </w:pPr>
    </w:lvl>
    <w:lvl w:ilvl="1" w:tplc="04150019" w:tentative="1">
      <w:start w:val="1"/>
      <w:numFmt w:val="lowerLetter"/>
      <w:lvlText w:val="%2."/>
      <w:lvlJc w:val="left"/>
      <w:pPr>
        <w:ind w:left="1993" w:hanging="360"/>
      </w:pPr>
    </w:lvl>
    <w:lvl w:ilvl="2" w:tplc="0415001B" w:tentative="1">
      <w:start w:val="1"/>
      <w:numFmt w:val="lowerRoman"/>
      <w:lvlText w:val="%3."/>
      <w:lvlJc w:val="right"/>
      <w:pPr>
        <w:ind w:left="2713" w:hanging="180"/>
      </w:pPr>
    </w:lvl>
    <w:lvl w:ilvl="3" w:tplc="0415000F" w:tentative="1">
      <w:start w:val="1"/>
      <w:numFmt w:val="decimal"/>
      <w:lvlText w:val="%4."/>
      <w:lvlJc w:val="left"/>
      <w:pPr>
        <w:ind w:left="3433" w:hanging="360"/>
      </w:pPr>
    </w:lvl>
    <w:lvl w:ilvl="4" w:tplc="04150019" w:tentative="1">
      <w:start w:val="1"/>
      <w:numFmt w:val="lowerLetter"/>
      <w:lvlText w:val="%5."/>
      <w:lvlJc w:val="left"/>
      <w:pPr>
        <w:ind w:left="4153" w:hanging="360"/>
      </w:pPr>
    </w:lvl>
    <w:lvl w:ilvl="5" w:tplc="0415001B" w:tentative="1">
      <w:start w:val="1"/>
      <w:numFmt w:val="lowerRoman"/>
      <w:lvlText w:val="%6."/>
      <w:lvlJc w:val="right"/>
      <w:pPr>
        <w:ind w:left="4873" w:hanging="180"/>
      </w:pPr>
    </w:lvl>
    <w:lvl w:ilvl="6" w:tplc="0415000F" w:tentative="1">
      <w:start w:val="1"/>
      <w:numFmt w:val="decimal"/>
      <w:lvlText w:val="%7."/>
      <w:lvlJc w:val="left"/>
      <w:pPr>
        <w:ind w:left="5593" w:hanging="360"/>
      </w:pPr>
    </w:lvl>
    <w:lvl w:ilvl="7" w:tplc="04150019" w:tentative="1">
      <w:start w:val="1"/>
      <w:numFmt w:val="lowerLetter"/>
      <w:lvlText w:val="%8."/>
      <w:lvlJc w:val="left"/>
      <w:pPr>
        <w:ind w:left="6313" w:hanging="360"/>
      </w:pPr>
    </w:lvl>
    <w:lvl w:ilvl="8" w:tplc="0415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33" w15:restartNumberingAfterBreak="0">
    <w:nsid w:val="5A3740C3"/>
    <w:multiLevelType w:val="hybridMultilevel"/>
    <w:tmpl w:val="5A027B34"/>
    <w:lvl w:ilvl="0" w:tplc="E80CD74E">
      <w:start w:val="1"/>
      <w:numFmt w:val="decimal"/>
      <w:lvlText w:val="%1."/>
      <w:lvlJc w:val="left"/>
      <w:pPr>
        <w:ind w:left="525" w:hanging="420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65668624">
      <w:numFmt w:val="bullet"/>
      <w:lvlText w:val="•"/>
      <w:lvlJc w:val="left"/>
      <w:pPr>
        <w:ind w:left="1400" w:hanging="420"/>
      </w:pPr>
      <w:rPr>
        <w:rFonts w:hint="default"/>
      </w:rPr>
    </w:lvl>
    <w:lvl w:ilvl="2" w:tplc="9B2A40AC">
      <w:numFmt w:val="bullet"/>
      <w:lvlText w:val="•"/>
      <w:lvlJc w:val="left"/>
      <w:pPr>
        <w:ind w:left="2281" w:hanging="420"/>
      </w:pPr>
      <w:rPr>
        <w:rFonts w:hint="default"/>
      </w:rPr>
    </w:lvl>
    <w:lvl w:ilvl="3" w:tplc="923A665C">
      <w:numFmt w:val="bullet"/>
      <w:lvlText w:val="•"/>
      <w:lvlJc w:val="left"/>
      <w:pPr>
        <w:ind w:left="3162" w:hanging="420"/>
      </w:pPr>
      <w:rPr>
        <w:rFonts w:hint="default"/>
      </w:rPr>
    </w:lvl>
    <w:lvl w:ilvl="4" w:tplc="598CAA3C">
      <w:numFmt w:val="bullet"/>
      <w:lvlText w:val="•"/>
      <w:lvlJc w:val="left"/>
      <w:pPr>
        <w:ind w:left="4042" w:hanging="420"/>
      </w:pPr>
      <w:rPr>
        <w:rFonts w:hint="default"/>
      </w:rPr>
    </w:lvl>
    <w:lvl w:ilvl="5" w:tplc="56AA321E">
      <w:numFmt w:val="bullet"/>
      <w:lvlText w:val="•"/>
      <w:lvlJc w:val="left"/>
      <w:pPr>
        <w:ind w:left="4923" w:hanging="420"/>
      </w:pPr>
      <w:rPr>
        <w:rFonts w:hint="default"/>
      </w:rPr>
    </w:lvl>
    <w:lvl w:ilvl="6" w:tplc="1A68517A">
      <w:numFmt w:val="bullet"/>
      <w:lvlText w:val="•"/>
      <w:lvlJc w:val="left"/>
      <w:pPr>
        <w:ind w:left="5804" w:hanging="420"/>
      </w:pPr>
      <w:rPr>
        <w:rFonts w:hint="default"/>
      </w:rPr>
    </w:lvl>
    <w:lvl w:ilvl="7" w:tplc="04A23DA0">
      <w:numFmt w:val="bullet"/>
      <w:lvlText w:val="•"/>
      <w:lvlJc w:val="left"/>
      <w:pPr>
        <w:ind w:left="6685" w:hanging="420"/>
      </w:pPr>
      <w:rPr>
        <w:rFonts w:hint="default"/>
      </w:rPr>
    </w:lvl>
    <w:lvl w:ilvl="8" w:tplc="7DC0CE30">
      <w:numFmt w:val="bullet"/>
      <w:lvlText w:val="•"/>
      <w:lvlJc w:val="left"/>
      <w:pPr>
        <w:ind w:left="7565" w:hanging="420"/>
      </w:pPr>
      <w:rPr>
        <w:rFonts w:hint="default"/>
      </w:rPr>
    </w:lvl>
  </w:abstractNum>
  <w:abstractNum w:abstractNumId="34" w15:restartNumberingAfterBreak="0">
    <w:nsid w:val="600D1E6B"/>
    <w:multiLevelType w:val="hybridMultilevel"/>
    <w:tmpl w:val="FE6E808C"/>
    <w:lvl w:ilvl="0" w:tplc="20944DD2">
      <w:start w:val="1"/>
      <w:numFmt w:val="decimal"/>
      <w:lvlText w:val="%1."/>
      <w:lvlJc w:val="left"/>
      <w:pPr>
        <w:ind w:left="340" w:hanging="340"/>
      </w:pPr>
      <w:rPr>
        <w:rFonts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87A81"/>
    <w:multiLevelType w:val="hybridMultilevel"/>
    <w:tmpl w:val="137E2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1395F"/>
    <w:multiLevelType w:val="hybridMultilevel"/>
    <w:tmpl w:val="3E827558"/>
    <w:lvl w:ilvl="0" w:tplc="4D1CAD56">
      <w:start w:val="1"/>
      <w:numFmt w:val="decimal"/>
      <w:lvlText w:val="%1."/>
      <w:lvlJc w:val="left"/>
      <w:pPr>
        <w:ind w:left="553" w:hanging="424"/>
      </w:pPr>
      <w:rPr>
        <w:rFonts w:ascii="Times New Roman" w:eastAsia="Times New Roman" w:hAnsi="Times New Roman" w:cs="Times New Roman" w:hint="default"/>
        <w:w w:val="106"/>
        <w:sz w:val="23"/>
        <w:szCs w:val="23"/>
      </w:rPr>
    </w:lvl>
    <w:lvl w:ilvl="1" w:tplc="5FCEF6AE">
      <w:numFmt w:val="bullet"/>
      <w:lvlText w:val="•"/>
      <w:lvlJc w:val="left"/>
      <w:pPr>
        <w:ind w:left="1442" w:hanging="424"/>
      </w:pPr>
      <w:rPr>
        <w:rFonts w:hint="default"/>
      </w:rPr>
    </w:lvl>
    <w:lvl w:ilvl="2" w:tplc="F8B61B5A">
      <w:numFmt w:val="bullet"/>
      <w:lvlText w:val="•"/>
      <w:lvlJc w:val="left"/>
      <w:pPr>
        <w:ind w:left="2324" w:hanging="424"/>
      </w:pPr>
      <w:rPr>
        <w:rFonts w:hint="default"/>
      </w:rPr>
    </w:lvl>
    <w:lvl w:ilvl="3" w:tplc="B5CE54AE">
      <w:numFmt w:val="bullet"/>
      <w:lvlText w:val="•"/>
      <w:lvlJc w:val="left"/>
      <w:pPr>
        <w:ind w:left="3206" w:hanging="424"/>
      </w:pPr>
      <w:rPr>
        <w:rFonts w:hint="default"/>
      </w:rPr>
    </w:lvl>
    <w:lvl w:ilvl="4" w:tplc="1EB208D4">
      <w:numFmt w:val="bullet"/>
      <w:lvlText w:val="•"/>
      <w:lvlJc w:val="left"/>
      <w:pPr>
        <w:ind w:left="4088" w:hanging="424"/>
      </w:pPr>
      <w:rPr>
        <w:rFonts w:hint="default"/>
      </w:rPr>
    </w:lvl>
    <w:lvl w:ilvl="5" w:tplc="07D49952">
      <w:numFmt w:val="bullet"/>
      <w:lvlText w:val="•"/>
      <w:lvlJc w:val="left"/>
      <w:pPr>
        <w:ind w:left="4970" w:hanging="424"/>
      </w:pPr>
      <w:rPr>
        <w:rFonts w:hint="default"/>
      </w:rPr>
    </w:lvl>
    <w:lvl w:ilvl="6" w:tplc="86560F68">
      <w:numFmt w:val="bullet"/>
      <w:lvlText w:val="•"/>
      <w:lvlJc w:val="left"/>
      <w:pPr>
        <w:ind w:left="5852" w:hanging="424"/>
      </w:pPr>
      <w:rPr>
        <w:rFonts w:hint="default"/>
      </w:rPr>
    </w:lvl>
    <w:lvl w:ilvl="7" w:tplc="56F433F6">
      <w:numFmt w:val="bullet"/>
      <w:lvlText w:val="•"/>
      <w:lvlJc w:val="left"/>
      <w:pPr>
        <w:ind w:left="6734" w:hanging="424"/>
      </w:pPr>
      <w:rPr>
        <w:rFonts w:hint="default"/>
      </w:rPr>
    </w:lvl>
    <w:lvl w:ilvl="8" w:tplc="E7DEF236">
      <w:numFmt w:val="bullet"/>
      <w:lvlText w:val="•"/>
      <w:lvlJc w:val="left"/>
      <w:pPr>
        <w:ind w:left="7616" w:hanging="424"/>
      </w:pPr>
      <w:rPr>
        <w:rFonts w:hint="default"/>
      </w:rPr>
    </w:lvl>
  </w:abstractNum>
  <w:abstractNum w:abstractNumId="37" w15:restartNumberingAfterBreak="0">
    <w:nsid w:val="64DB6901"/>
    <w:multiLevelType w:val="hybridMultilevel"/>
    <w:tmpl w:val="EF760AC0"/>
    <w:lvl w:ilvl="0" w:tplc="A92690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EC5CF9"/>
    <w:multiLevelType w:val="hybridMultilevel"/>
    <w:tmpl w:val="F6608204"/>
    <w:lvl w:ilvl="0" w:tplc="BF20AA42">
      <w:start w:val="1"/>
      <w:numFmt w:val="decimal"/>
      <w:lvlText w:val="%1."/>
      <w:lvlJc w:val="left"/>
      <w:pPr>
        <w:ind w:left="551" w:hanging="42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843" w:hanging="340"/>
      </w:pPr>
      <w:rPr>
        <w:rFonts w:hint="default"/>
        <w:w w:val="98"/>
        <w:sz w:val="24"/>
        <w:szCs w:val="24"/>
      </w:rPr>
    </w:lvl>
    <w:lvl w:ilvl="2" w:tplc="1BD04996">
      <w:numFmt w:val="bullet"/>
      <w:lvlText w:val="•"/>
      <w:lvlJc w:val="left"/>
      <w:pPr>
        <w:ind w:left="1020" w:hanging="340"/>
      </w:pPr>
      <w:rPr>
        <w:rFonts w:hint="default"/>
      </w:rPr>
    </w:lvl>
    <w:lvl w:ilvl="3" w:tplc="4D16DD9C">
      <w:numFmt w:val="bullet"/>
      <w:lvlText w:val="•"/>
      <w:lvlJc w:val="left"/>
      <w:pPr>
        <w:ind w:left="2056" w:hanging="340"/>
      </w:pPr>
      <w:rPr>
        <w:rFonts w:hint="default"/>
      </w:rPr>
    </w:lvl>
    <w:lvl w:ilvl="4" w:tplc="58E2560A">
      <w:numFmt w:val="bullet"/>
      <w:lvlText w:val="•"/>
      <w:lvlJc w:val="left"/>
      <w:pPr>
        <w:ind w:left="3093" w:hanging="340"/>
      </w:pPr>
      <w:rPr>
        <w:rFonts w:hint="default"/>
      </w:rPr>
    </w:lvl>
    <w:lvl w:ilvl="5" w:tplc="1FAC788E">
      <w:numFmt w:val="bullet"/>
      <w:lvlText w:val="•"/>
      <w:lvlJc w:val="left"/>
      <w:pPr>
        <w:ind w:left="4130" w:hanging="340"/>
      </w:pPr>
      <w:rPr>
        <w:rFonts w:hint="default"/>
      </w:rPr>
    </w:lvl>
    <w:lvl w:ilvl="6" w:tplc="85941F58">
      <w:numFmt w:val="bullet"/>
      <w:lvlText w:val="•"/>
      <w:lvlJc w:val="left"/>
      <w:pPr>
        <w:ind w:left="5167" w:hanging="340"/>
      </w:pPr>
      <w:rPr>
        <w:rFonts w:hint="default"/>
      </w:rPr>
    </w:lvl>
    <w:lvl w:ilvl="7" w:tplc="C6CE6ACA">
      <w:numFmt w:val="bullet"/>
      <w:lvlText w:val="•"/>
      <w:lvlJc w:val="left"/>
      <w:pPr>
        <w:ind w:left="6204" w:hanging="340"/>
      </w:pPr>
      <w:rPr>
        <w:rFonts w:hint="default"/>
      </w:rPr>
    </w:lvl>
    <w:lvl w:ilvl="8" w:tplc="380EC510">
      <w:numFmt w:val="bullet"/>
      <w:lvlText w:val="•"/>
      <w:lvlJc w:val="left"/>
      <w:pPr>
        <w:ind w:left="7240" w:hanging="340"/>
      </w:pPr>
      <w:rPr>
        <w:rFonts w:hint="default"/>
      </w:rPr>
    </w:lvl>
  </w:abstractNum>
  <w:abstractNum w:abstractNumId="39" w15:restartNumberingAfterBreak="0">
    <w:nsid w:val="6C12501C"/>
    <w:multiLevelType w:val="hybridMultilevel"/>
    <w:tmpl w:val="9216D478"/>
    <w:lvl w:ilvl="0" w:tplc="28C2198E">
      <w:start w:val="1"/>
      <w:numFmt w:val="decimal"/>
      <w:lvlText w:val="%1."/>
      <w:lvlJc w:val="left"/>
      <w:pPr>
        <w:ind w:left="545" w:hanging="427"/>
      </w:pPr>
      <w:rPr>
        <w:rFonts w:hint="default"/>
        <w:w w:val="107"/>
      </w:rPr>
    </w:lvl>
    <w:lvl w:ilvl="1" w:tplc="D4AC7BCE">
      <w:numFmt w:val="bullet"/>
      <w:lvlText w:val="•"/>
      <w:lvlJc w:val="left"/>
      <w:pPr>
        <w:ind w:left="1423" w:hanging="427"/>
      </w:pPr>
      <w:rPr>
        <w:rFonts w:hint="default"/>
      </w:rPr>
    </w:lvl>
    <w:lvl w:ilvl="2" w:tplc="FA5C570A">
      <w:numFmt w:val="bullet"/>
      <w:lvlText w:val="•"/>
      <w:lvlJc w:val="left"/>
      <w:pPr>
        <w:ind w:left="2306" w:hanging="427"/>
      </w:pPr>
      <w:rPr>
        <w:rFonts w:hint="default"/>
      </w:rPr>
    </w:lvl>
    <w:lvl w:ilvl="3" w:tplc="868290B0">
      <w:numFmt w:val="bullet"/>
      <w:lvlText w:val="•"/>
      <w:lvlJc w:val="left"/>
      <w:pPr>
        <w:ind w:left="3189" w:hanging="427"/>
      </w:pPr>
      <w:rPr>
        <w:rFonts w:hint="default"/>
      </w:rPr>
    </w:lvl>
    <w:lvl w:ilvl="4" w:tplc="57525C2E">
      <w:numFmt w:val="bullet"/>
      <w:lvlText w:val="•"/>
      <w:lvlJc w:val="left"/>
      <w:pPr>
        <w:ind w:left="4073" w:hanging="427"/>
      </w:pPr>
      <w:rPr>
        <w:rFonts w:hint="default"/>
      </w:rPr>
    </w:lvl>
    <w:lvl w:ilvl="5" w:tplc="D09C81AA">
      <w:numFmt w:val="bullet"/>
      <w:lvlText w:val="•"/>
      <w:lvlJc w:val="left"/>
      <w:pPr>
        <w:ind w:left="4956" w:hanging="427"/>
      </w:pPr>
      <w:rPr>
        <w:rFonts w:hint="default"/>
      </w:rPr>
    </w:lvl>
    <w:lvl w:ilvl="6" w:tplc="F1D88070">
      <w:numFmt w:val="bullet"/>
      <w:lvlText w:val="•"/>
      <w:lvlJc w:val="left"/>
      <w:pPr>
        <w:ind w:left="5839" w:hanging="427"/>
      </w:pPr>
      <w:rPr>
        <w:rFonts w:hint="default"/>
      </w:rPr>
    </w:lvl>
    <w:lvl w:ilvl="7" w:tplc="A62A0FE0">
      <w:numFmt w:val="bullet"/>
      <w:lvlText w:val="•"/>
      <w:lvlJc w:val="left"/>
      <w:pPr>
        <w:ind w:left="6722" w:hanging="427"/>
      </w:pPr>
      <w:rPr>
        <w:rFonts w:hint="default"/>
      </w:rPr>
    </w:lvl>
    <w:lvl w:ilvl="8" w:tplc="459CDEDA">
      <w:numFmt w:val="bullet"/>
      <w:lvlText w:val="•"/>
      <w:lvlJc w:val="left"/>
      <w:pPr>
        <w:ind w:left="7606" w:hanging="427"/>
      </w:pPr>
      <w:rPr>
        <w:rFonts w:hint="default"/>
      </w:rPr>
    </w:lvl>
  </w:abstractNum>
  <w:abstractNum w:abstractNumId="40" w15:restartNumberingAfterBreak="0">
    <w:nsid w:val="6C413B66"/>
    <w:multiLevelType w:val="hybridMultilevel"/>
    <w:tmpl w:val="15B89AAA"/>
    <w:lvl w:ilvl="0" w:tplc="0C2A06C2">
      <w:start w:val="1"/>
      <w:numFmt w:val="decimal"/>
      <w:lvlText w:val="%1."/>
      <w:lvlJc w:val="left"/>
      <w:pPr>
        <w:ind w:left="476" w:hanging="358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1" w:tplc="B4F6ED3E">
      <w:start w:val="1"/>
      <w:numFmt w:val="upperRoman"/>
      <w:lvlText w:val="%2)"/>
      <w:lvlJc w:val="left"/>
      <w:pPr>
        <w:ind w:left="832" w:hanging="329"/>
      </w:pPr>
      <w:rPr>
        <w:rFonts w:ascii="Times New Roman" w:eastAsia="Times New Roman" w:hAnsi="Times New Roman" w:cs="Times New Roman" w:hint="default"/>
        <w:w w:val="104"/>
        <w:sz w:val="23"/>
        <w:szCs w:val="23"/>
      </w:rPr>
    </w:lvl>
    <w:lvl w:ilvl="2" w:tplc="04523D68">
      <w:numFmt w:val="bullet"/>
      <w:lvlText w:val="•"/>
      <w:lvlJc w:val="left"/>
      <w:pPr>
        <w:ind w:left="1781" w:hanging="329"/>
      </w:pPr>
      <w:rPr>
        <w:rFonts w:hint="default"/>
      </w:rPr>
    </w:lvl>
    <w:lvl w:ilvl="3" w:tplc="0B3C45A0">
      <w:numFmt w:val="bullet"/>
      <w:lvlText w:val="•"/>
      <w:lvlJc w:val="left"/>
      <w:pPr>
        <w:ind w:left="2723" w:hanging="329"/>
      </w:pPr>
      <w:rPr>
        <w:rFonts w:hint="default"/>
      </w:rPr>
    </w:lvl>
    <w:lvl w:ilvl="4" w:tplc="6E04ED66">
      <w:numFmt w:val="bullet"/>
      <w:lvlText w:val="•"/>
      <w:lvlJc w:val="left"/>
      <w:pPr>
        <w:ind w:left="3665" w:hanging="329"/>
      </w:pPr>
      <w:rPr>
        <w:rFonts w:hint="default"/>
      </w:rPr>
    </w:lvl>
    <w:lvl w:ilvl="5" w:tplc="24F413DA">
      <w:numFmt w:val="bullet"/>
      <w:lvlText w:val="•"/>
      <w:lvlJc w:val="left"/>
      <w:pPr>
        <w:ind w:left="4607" w:hanging="329"/>
      </w:pPr>
      <w:rPr>
        <w:rFonts w:hint="default"/>
      </w:rPr>
    </w:lvl>
    <w:lvl w:ilvl="6" w:tplc="EA1CD006">
      <w:numFmt w:val="bullet"/>
      <w:lvlText w:val="•"/>
      <w:lvlJc w:val="left"/>
      <w:pPr>
        <w:ind w:left="5548" w:hanging="329"/>
      </w:pPr>
      <w:rPr>
        <w:rFonts w:hint="default"/>
      </w:rPr>
    </w:lvl>
    <w:lvl w:ilvl="7" w:tplc="132CC350">
      <w:numFmt w:val="bullet"/>
      <w:lvlText w:val="•"/>
      <w:lvlJc w:val="left"/>
      <w:pPr>
        <w:ind w:left="6490" w:hanging="329"/>
      </w:pPr>
      <w:rPr>
        <w:rFonts w:hint="default"/>
      </w:rPr>
    </w:lvl>
    <w:lvl w:ilvl="8" w:tplc="8B62B4C0">
      <w:numFmt w:val="bullet"/>
      <w:lvlText w:val="•"/>
      <w:lvlJc w:val="left"/>
      <w:pPr>
        <w:ind w:left="7432" w:hanging="329"/>
      </w:pPr>
      <w:rPr>
        <w:rFonts w:hint="default"/>
      </w:rPr>
    </w:lvl>
  </w:abstractNum>
  <w:abstractNum w:abstractNumId="41" w15:restartNumberingAfterBreak="0">
    <w:nsid w:val="6CD16111"/>
    <w:multiLevelType w:val="hybridMultilevel"/>
    <w:tmpl w:val="45CE8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B2690"/>
    <w:multiLevelType w:val="hybridMultilevel"/>
    <w:tmpl w:val="21143CDC"/>
    <w:lvl w:ilvl="0" w:tplc="441C6D8C">
      <w:start w:val="2"/>
      <w:numFmt w:val="decimal"/>
      <w:lvlText w:val="%1)"/>
      <w:lvlJc w:val="left"/>
      <w:pPr>
        <w:ind w:left="821" w:hanging="357"/>
      </w:pPr>
      <w:rPr>
        <w:rFonts w:ascii="Times New Roman" w:eastAsia="Times New Roman" w:hAnsi="Times New Roman" w:cs="Times New Roman" w:hint="default"/>
        <w:w w:val="108"/>
        <w:sz w:val="23"/>
        <w:szCs w:val="23"/>
      </w:rPr>
    </w:lvl>
    <w:lvl w:ilvl="1" w:tplc="36F8250A">
      <w:numFmt w:val="bullet"/>
      <w:lvlText w:val="•"/>
      <w:lvlJc w:val="left"/>
      <w:pPr>
        <w:ind w:left="1669" w:hanging="357"/>
      </w:pPr>
      <w:rPr>
        <w:rFonts w:hint="default"/>
      </w:rPr>
    </w:lvl>
    <w:lvl w:ilvl="2" w:tplc="6DCCAD32">
      <w:numFmt w:val="bullet"/>
      <w:lvlText w:val="•"/>
      <w:lvlJc w:val="left"/>
      <w:pPr>
        <w:ind w:left="2519" w:hanging="357"/>
      </w:pPr>
      <w:rPr>
        <w:rFonts w:hint="default"/>
      </w:rPr>
    </w:lvl>
    <w:lvl w:ilvl="3" w:tplc="D9FC2D20">
      <w:numFmt w:val="bullet"/>
      <w:lvlText w:val="•"/>
      <w:lvlJc w:val="left"/>
      <w:pPr>
        <w:ind w:left="3368" w:hanging="357"/>
      </w:pPr>
      <w:rPr>
        <w:rFonts w:hint="default"/>
      </w:rPr>
    </w:lvl>
    <w:lvl w:ilvl="4" w:tplc="9176E230">
      <w:numFmt w:val="bullet"/>
      <w:lvlText w:val="•"/>
      <w:lvlJc w:val="left"/>
      <w:pPr>
        <w:ind w:left="4218" w:hanging="357"/>
      </w:pPr>
      <w:rPr>
        <w:rFonts w:hint="default"/>
      </w:rPr>
    </w:lvl>
    <w:lvl w:ilvl="5" w:tplc="F3768496">
      <w:numFmt w:val="bullet"/>
      <w:lvlText w:val="•"/>
      <w:lvlJc w:val="left"/>
      <w:pPr>
        <w:ind w:left="5068" w:hanging="357"/>
      </w:pPr>
      <w:rPr>
        <w:rFonts w:hint="default"/>
      </w:rPr>
    </w:lvl>
    <w:lvl w:ilvl="6" w:tplc="EA16EA80">
      <w:numFmt w:val="bullet"/>
      <w:lvlText w:val="•"/>
      <w:lvlJc w:val="left"/>
      <w:pPr>
        <w:ind w:left="5917" w:hanging="357"/>
      </w:pPr>
      <w:rPr>
        <w:rFonts w:hint="default"/>
      </w:rPr>
    </w:lvl>
    <w:lvl w:ilvl="7" w:tplc="CCB01934">
      <w:numFmt w:val="bullet"/>
      <w:lvlText w:val="•"/>
      <w:lvlJc w:val="left"/>
      <w:pPr>
        <w:ind w:left="6767" w:hanging="357"/>
      </w:pPr>
      <w:rPr>
        <w:rFonts w:hint="default"/>
      </w:rPr>
    </w:lvl>
    <w:lvl w:ilvl="8" w:tplc="263AD9F2">
      <w:numFmt w:val="bullet"/>
      <w:lvlText w:val="•"/>
      <w:lvlJc w:val="left"/>
      <w:pPr>
        <w:ind w:left="7616" w:hanging="357"/>
      </w:pPr>
      <w:rPr>
        <w:rFonts w:hint="default"/>
      </w:rPr>
    </w:lvl>
  </w:abstractNum>
  <w:abstractNum w:abstractNumId="43" w15:restartNumberingAfterBreak="0">
    <w:nsid w:val="71116F71"/>
    <w:multiLevelType w:val="hybridMultilevel"/>
    <w:tmpl w:val="1BB44F90"/>
    <w:lvl w:ilvl="0" w:tplc="BFFCCCCA">
      <w:start w:val="1"/>
      <w:numFmt w:val="decimal"/>
      <w:lvlText w:val="%1."/>
      <w:lvlJc w:val="left"/>
      <w:pPr>
        <w:ind w:left="547" w:hanging="431"/>
      </w:pPr>
      <w:rPr>
        <w:rFonts w:hint="default"/>
        <w:w w:val="109"/>
      </w:rPr>
    </w:lvl>
    <w:lvl w:ilvl="1" w:tplc="0B400B66">
      <w:start w:val="1"/>
      <w:numFmt w:val="decimal"/>
      <w:lvlText w:val="%2)"/>
      <w:lvlJc w:val="left"/>
      <w:pPr>
        <w:ind w:left="838" w:hanging="295"/>
      </w:pPr>
      <w:rPr>
        <w:rFonts w:ascii="Times New Roman" w:eastAsia="Times New Roman" w:hAnsi="Times New Roman" w:cs="Times New Roman" w:hint="default"/>
        <w:w w:val="107"/>
        <w:sz w:val="23"/>
        <w:szCs w:val="23"/>
      </w:rPr>
    </w:lvl>
    <w:lvl w:ilvl="2" w:tplc="B94C1B72">
      <w:numFmt w:val="bullet"/>
      <w:lvlText w:val="•"/>
      <w:lvlJc w:val="left"/>
      <w:pPr>
        <w:ind w:left="1781" w:hanging="295"/>
      </w:pPr>
      <w:rPr>
        <w:rFonts w:hint="default"/>
      </w:rPr>
    </w:lvl>
    <w:lvl w:ilvl="3" w:tplc="2BF00570">
      <w:numFmt w:val="bullet"/>
      <w:lvlText w:val="•"/>
      <w:lvlJc w:val="left"/>
      <w:pPr>
        <w:ind w:left="2723" w:hanging="295"/>
      </w:pPr>
      <w:rPr>
        <w:rFonts w:hint="default"/>
      </w:rPr>
    </w:lvl>
    <w:lvl w:ilvl="4" w:tplc="E1A2B14A">
      <w:numFmt w:val="bullet"/>
      <w:lvlText w:val="•"/>
      <w:lvlJc w:val="left"/>
      <w:pPr>
        <w:ind w:left="3665" w:hanging="295"/>
      </w:pPr>
      <w:rPr>
        <w:rFonts w:hint="default"/>
      </w:rPr>
    </w:lvl>
    <w:lvl w:ilvl="5" w:tplc="03DA1E18">
      <w:numFmt w:val="bullet"/>
      <w:lvlText w:val="•"/>
      <w:lvlJc w:val="left"/>
      <w:pPr>
        <w:ind w:left="4607" w:hanging="295"/>
      </w:pPr>
      <w:rPr>
        <w:rFonts w:hint="default"/>
      </w:rPr>
    </w:lvl>
    <w:lvl w:ilvl="6" w:tplc="F230C3FE">
      <w:numFmt w:val="bullet"/>
      <w:lvlText w:val="•"/>
      <w:lvlJc w:val="left"/>
      <w:pPr>
        <w:ind w:left="5548" w:hanging="295"/>
      </w:pPr>
      <w:rPr>
        <w:rFonts w:hint="default"/>
      </w:rPr>
    </w:lvl>
    <w:lvl w:ilvl="7" w:tplc="7844375A">
      <w:numFmt w:val="bullet"/>
      <w:lvlText w:val="•"/>
      <w:lvlJc w:val="left"/>
      <w:pPr>
        <w:ind w:left="6490" w:hanging="295"/>
      </w:pPr>
      <w:rPr>
        <w:rFonts w:hint="default"/>
      </w:rPr>
    </w:lvl>
    <w:lvl w:ilvl="8" w:tplc="DCB0C94C">
      <w:numFmt w:val="bullet"/>
      <w:lvlText w:val="•"/>
      <w:lvlJc w:val="left"/>
      <w:pPr>
        <w:ind w:left="7432" w:hanging="295"/>
      </w:pPr>
      <w:rPr>
        <w:rFonts w:hint="default"/>
      </w:rPr>
    </w:lvl>
  </w:abstractNum>
  <w:abstractNum w:abstractNumId="44" w15:restartNumberingAfterBreak="0">
    <w:nsid w:val="790056B7"/>
    <w:multiLevelType w:val="hybridMultilevel"/>
    <w:tmpl w:val="F5041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6951">
    <w:abstractNumId w:val="18"/>
  </w:num>
  <w:num w:numId="2" w16cid:durableId="1041055328">
    <w:abstractNumId w:val="43"/>
  </w:num>
  <w:num w:numId="3" w16cid:durableId="633682648">
    <w:abstractNumId w:val="42"/>
  </w:num>
  <w:num w:numId="4" w16cid:durableId="2070838601">
    <w:abstractNumId w:val="40"/>
  </w:num>
  <w:num w:numId="5" w16cid:durableId="472066342">
    <w:abstractNumId w:val="36"/>
  </w:num>
  <w:num w:numId="6" w16cid:durableId="129179509">
    <w:abstractNumId w:val="23"/>
  </w:num>
  <w:num w:numId="7" w16cid:durableId="1501581177">
    <w:abstractNumId w:val="28"/>
  </w:num>
  <w:num w:numId="8" w16cid:durableId="1383166034">
    <w:abstractNumId w:val="38"/>
  </w:num>
  <w:num w:numId="9" w16cid:durableId="1277057311">
    <w:abstractNumId w:val="29"/>
  </w:num>
  <w:num w:numId="10" w16cid:durableId="426122593">
    <w:abstractNumId w:val="39"/>
  </w:num>
  <w:num w:numId="11" w16cid:durableId="1786147933">
    <w:abstractNumId w:val="0"/>
  </w:num>
  <w:num w:numId="12" w16cid:durableId="1430617288">
    <w:abstractNumId w:val="33"/>
  </w:num>
  <w:num w:numId="13" w16cid:durableId="688333893">
    <w:abstractNumId w:val="30"/>
  </w:num>
  <w:num w:numId="14" w16cid:durableId="260531907">
    <w:abstractNumId w:val="4"/>
  </w:num>
  <w:num w:numId="15" w16cid:durableId="1838232477">
    <w:abstractNumId w:val="21"/>
  </w:num>
  <w:num w:numId="16" w16cid:durableId="601644611">
    <w:abstractNumId w:val="24"/>
  </w:num>
  <w:num w:numId="17" w16cid:durableId="44522715">
    <w:abstractNumId w:val="32"/>
  </w:num>
  <w:num w:numId="18" w16cid:durableId="1383360614">
    <w:abstractNumId w:val="10"/>
  </w:num>
  <w:num w:numId="19" w16cid:durableId="29261476">
    <w:abstractNumId w:val="15"/>
  </w:num>
  <w:num w:numId="20" w16cid:durableId="348607618">
    <w:abstractNumId w:val="27"/>
  </w:num>
  <w:num w:numId="21" w16cid:durableId="1718550998">
    <w:abstractNumId w:val="25"/>
  </w:num>
  <w:num w:numId="22" w16cid:durableId="2061779335">
    <w:abstractNumId w:val="11"/>
  </w:num>
  <w:num w:numId="23" w16cid:durableId="1704748023">
    <w:abstractNumId w:val="26"/>
  </w:num>
  <w:num w:numId="24" w16cid:durableId="150753751">
    <w:abstractNumId w:val="7"/>
  </w:num>
  <w:num w:numId="25" w16cid:durableId="1317759242">
    <w:abstractNumId w:val="20"/>
  </w:num>
  <w:num w:numId="26" w16cid:durableId="471750600">
    <w:abstractNumId w:val="41"/>
  </w:num>
  <w:num w:numId="27" w16cid:durableId="587858291">
    <w:abstractNumId w:val="44"/>
  </w:num>
  <w:num w:numId="28" w16cid:durableId="1086462702">
    <w:abstractNumId w:val="12"/>
  </w:num>
  <w:num w:numId="29" w16cid:durableId="681709147">
    <w:abstractNumId w:val="3"/>
  </w:num>
  <w:num w:numId="30" w16cid:durableId="1780679803">
    <w:abstractNumId w:val="13"/>
  </w:num>
  <w:num w:numId="31" w16cid:durableId="926499124">
    <w:abstractNumId w:val="1"/>
  </w:num>
  <w:num w:numId="32" w16cid:durableId="215702456">
    <w:abstractNumId w:val="17"/>
  </w:num>
  <w:num w:numId="33" w16cid:durableId="1564412674">
    <w:abstractNumId w:val="8"/>
  </w:num>
  <w:num w:numId="34" w16cid:durableId="1150634181">
    <w:abstractNumId w:val="9"/>
  </w:num>
  <w:num w:numId="35" w16cid:durableId="805390294">
    <w:abstractNumId w:val="31"/>
  </w:num>
  <w:num w:numId="36" w16cid:durableId="2138335553">
    <w:abstractNumId w:val="2"/>
  </w:num>
  <w:num w:numId="37" w16cid:durableId="1732575731">
    <w:abstractNumId w:val="6"/>
  </w:num>
  <w:num w:numId="38" w16cid:durableId="923143488">
    <w:abstractNumId w:val="14"/>
  </w:num>
  <w:num w:numId="39" w16cid:durableId="479225547">
    <w:abstractNumId w:val="35"/>
  </w:num>
  <w:num w:numId="40" w16cid:durableId="813720950">
    <w:abstractNumId w:val="22"/>
  </w:num>
  <w:num w:numId="41" w16cid:durableId="2080327380">
    <w:abstractNumId w:val="34"/>
  </w:num>
  <w:num w:numId="42" w16cid:durableId="904098145">
    <w:abstractNumId w:val="16"/>
  </w:num>
  <w:num w:numId="43" w16cid:durableId="7135047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77263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523121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95"/>
    <w:rsid w:val="000005F9"/>
    <w:rsid w:val="00001008"/>
    <w:rsid w:val="00020926"/>
    <w:rsid w:val="0002130A"/>
    <w:rsid w:val="00021F63"/>
    <w:rsid w:val="00031DC1"/>
    <w:rsid w:val="000407D5"/>
    <w:rsid w:val="00042885"/>
    <w:rsid w:val="000464B3"/>
    <w:rsid w:val="0005425A"/>
    <w:rsid w:val="00064542"/>
    <w:rsid w:val="00074A69"/>
    <w:rsid w:val="0007506F"/>
    <w:rsid w:val="00085B25"/>
    <w:rsid w:val="0009380B"/>
    <w:rsid w:val="00093E4E"/>
    <w:rsid w:val="00096A86"/>
    <w:rsid w:val="000A2F4F"/>
    <w:rsid w:val="000A5C98"/>
    <w:rsid w:val="000C6BFC"/>
    <w:rsid w:val="000C7003"/>
    <w:rsid w:val="000D6E07"/>
    <w:rsid w:val="000F138A"/>
    <w:rsid w:val="00123340"/>
    <w:rsid w:val="00126CC2"/>
    <w:rsid w:val="00141077"/>
    <w:rsid w:val="00145FB1"/>
    <w:rsid w:val="00167EDC"/>
    <w:rsid w:val="0017443F"/>
    <w:rsid w:val="0018631B"/>
    <w:rsid w:val="00196042"/>
    <w:rsid w:val="001B3216"/>
    <w:rsid w:val="001E674F"/>
    <w:rsid w:val="001F781E"/>
    <w:rsid w:val="002017C3"/>
    <w:rsid w:val="0020249E"/>
    <w:rsid w:val="00225D16"/>
    <w:rsid w:val="00244A8E"/>
    <w:rsid w:val="00247734"/>
    <w:rsid w:val="00294D4F"/>
    <w:rsid w:val="002A01DA"/>
    <w:rsid w:val="002A2EF5"/>
    <w:rsid w:val="002B20D9"/>
    <w:rsid w:val="002B276F"/>
    <w:rsid w:val="002B5275"/>
    <w:rsid w:val="002C4117"/>
    <w:rsid w:val="002C66FB"/>
    <w:rsid w:val="002F32A9"/>
    <w:rsid w:val="00320DFF"/>
    <w:rsid w:val="003411D1"/>
    <w:rsid w:val="00342EFF"/>
    <w:rsid w:val="00344303"/>
    <w:rsid w:val="00346829"/>
    <w:rsid w:val="003622B0"/>
    <w:rsid w:val="003637B6"/>
    <w:rsid w:val="0037307C"/>
    <w:rsid w:val="00377048"/>
    <w:rsid w:val="003A4050"/>
    <w:rsid w:val="003C1A00"/>
    <w:rsid w:val="003C2804"/>
    <w:rsid w:val="003C51E9"/>
    <w:rsid w:val="003C5E59"/>
    <w:rsid w:val="003D2627"/>
    <w:rsid w:val="003D2796"/>
    <w:rsid w:val="004002C4"/>
    <w:rsid w:val="0040290A"/>
    <w:rsid w:val="0040798F"/>
    <w:rsid w:val="0041060D"/>
    <w:rsid w:val="00421A0C"/>
    <w:rsid w:val="00423984"/>
    <w:rsid w:val="004359A8"/>
    <w:rsid w:val="00455EAB"/>
    <w:rsid w:val="00465941"/>
    <w:rsid w:val="00492935"/>
    <w:rsid w:val="004A4200"/>
    <w:rsid w:val="004E6371"/>
    <w:rsid w:val="00510595"/>
    <w:rsid w:val="00520B7C"/>
    <w:rsid w:val="00534722"/>
    <w:rsid w:val="00535405"/>
    <w:rsid w:val="005573F9"/>
    <w:rsid w:val="00561A1B"/>
    <w:rsid w:val="00572E9B"/>
    <w:rsid w:val="0058533F"/>
    <w:rsid w:val="005B3E5D"/>
    <w:rsid w:val="005D0E7A"/>
    <w:rsid w:val="005F0A78"/>
    <w:rsid w:val="005F2A56"/>
    <w:rsid w:val="006038CE"/>
    <w:rsid w:val="00604068"/>
    <w:rsid w:val="00605E6E"/>
    <w:rsid w:val="00626A31"/>
    <w:rsid w:val="006363CD"/>
    <w:rsid w:val="00651A60"/>
    <w:rsid w:val="00653DBB"/>
    <w:rsid w:val="00655AF2"/>
    <w:rsid w:val="00657C73"/>
    <w:rsid w:val="0066657A"/>
    <w:rsid w:val="00667BA6"/>
    <w:rsid w:val="00667E97"/>
    <w:rsid w:val="00670D03"/>
    <w:rsid w:val="006710FB"/>
    <w:rsid w:val="00677DE3"/>
    <w:rsid w:val="00683EEB"/>
    <w:rsid w:val="006A0B12"/>
    <w:rsid w:val="006A562A"/>
    <w:rsid w:val="006B5D79"/>
    <w:rsid w:val="006B5D95"/>
    <w:rsid w:val="006B639D"/>
    <w:rsid w:val="006D3C0F"/>
    <w:rsid w:val="006F3085"/>
    <w:rsid w:val="006F75E3"/>
    <w:rsid w:val="00743B87"/>
    <w:rsid w:val="00743E1D"/>
    <w:rsid w:val="00762D17"/>
    <w:rsid w:val="00775910"/>
    <w:rsid w:val="00784DA3"/>
    <w:rsid w:val="007871A9"/>
    <w:rsid w:val="007A5AAE"/>
    <w:rsid w:val="007C506E"/>
    <w:rsid w:val="007D4D94"/>
    <w:rsid w:val="007E7102"/>
    <w:rsid w:val="00800CE2"/>
    <w:rsid w:val="00801FF3"/>
    <w:rsid w:val="00806156"/>
    <w:rsid w:val="00821276"/>
    <w:rsid w:val="008304C8"/>
    <w:rsid w:val="00834B60"/>
    <w:rsid w:val="008428BD"/>
    <w:rsid w:val="0085523B"/>
    <w:rsid w:val="0086071E"/>
    <w:rsid w:val="00877DF2"/>
    <w:rsid w:val="008A51AC"/>
    <w:rsid w:val="008C4418"/>
    <w:rsid w:val="008D6149"/>
    <w:rsid w:val="008E6304"/>
    <w:rsid w:val="008F1377"/>
    <w:rsid w:val="00904DF9"/>
    <w:rsid w:val="00912220"/>
    <w:rsid w:val="0091592D"/>
    <w:rsid w:val="00940DF9"/>
    <w:rsid w:val="0095238C"/>
    <w:rsid w:val="00953FE4"/>
    <w:rsid w:val="009642C3"/>
    <w:rsid w:val="00996FC5"/>
    <w:rsid w:val="009D0394"/>
    <w:rsid w:val="009E2677"/>
    <w:rsid w:val="00A02FFE"/>
    <w:rsid w:val="00A217F9"/>
    <w:rsid w:val="00A42C9B"/>
    <w:rsid w:val="00A54217"/>
    <w:rsid w:val="00A803B5"/>
    <w:rsid w:val="00A82122"/>
    <w:rsid w:val="00A97AF7"/>
    <w:rsid w:val="00AA697E"/>
    <w:rsid w:val="00AA7933"/>
    <w:rsid w:val="00AC5380"/>
    <w:rsid w:val="00B3776B"/>
    <w:rsid w:val="00B422CB"/>
    <w:rsid w:val="00B9563A"/>
    <w:rsid w:val="00BA0022"/>
    <w:rsid w:val="00BD5C91"/>
    <w:rsid w:val="00BE5CEC"/>
    <w:rsid w:val="00BF2A89"/>
    <w:rsid w:val="00BF5E10"/>
    <w:rsid w:val="00C1039C"/>
    <w:rsid w:val="00C1049D"/>
    <w:rsid w:val="00C40426"/>
    <w:rsid w:val="00C47FAE"/>
    <w:rsid w:val="00C81A94"/>
    <w:rsid w:val="00C86706"/>
    <w:rsid w:val="00CB7D37"/>
    <w:rsid w:val="00CD065A"/>
    <w:rsid w:val="00CE0CBC"/>
    <w:rsid w:val="00CE2780"/>
    <w:rsid w:val="00CF0F44"/>
    <w:rsid w:val="00D05CF3"/>
    <w:rsid w:val="00D2495C"/>
    <w:rsid w:val="00D2780A"/>
    <w:rsid w:val="00D34F5D"/>
    <w:rsid w:val="00D445CC"/>
    <w:rsid w:val="00D50961"/>
    <w:rsid w:val="00D532F0"/>
    <w:rsid w:val="00D578DE"/>
    <w:rsid w:val="00D665B3"/>
    <w:rsid w:val="00D73556"/>
    <w:rsid w:val="00D85CCD"/>
    <w:rsid w:val="00DB5308"/>
    <w:rsid w:val="00DB56E3"/>
    <w:rsid w:val="00DC44C7"/>
    <w:rsid w:val="00DE3216"/>
    <w:rsid w:val="00DF4C04"/>
    <w:rsid w:val="00E27C06"/>
    <w:rsid w:val="00E328B5"/>
    <w:rsid w:val="00E5176F"/>
    <w:rsid w:val="00E56FA6"/>
    <w:rsid w:val="00EB78AD"/>
    <w:rsid w:val="00EC28EF"/>
    <w:rsid w:val="00EC3491"/>
    <w:rsid w:val="00EC6E79"/>
    <w:rsid w:val="00EF02B2"/>
    <w:rsid w:val="00F01502"/>
    <w:rsid w:val="00F02B2D"/>
    <w:rsid w:val="00F1062C"/>
    <w:rsid w:val="00F42626"/>
    <w:rsid w:val="00F47146"/>
    <w:rsid w:val="00F636D2"/>
    <w:rsid w:val="00F65790"/>
    <w:rsid w:val="00FC5C99"/>
    <w:rsid w:val="00FD5AA6"/>
    <w:rsid w:val="00FE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E237E"/>
  <w15:docId w15:val="{D3B23839-0863-47B8-B321-EB5A490A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25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pPr>
      <w:spacing w:before="57"/>
      <w:ind w:left="545" w:hanging="42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Tekstzastpczy">
    <w:name w:val="Placeholder Text"/>
    <w:basedOn w:val="Domylnaczcionkaakapitu"/>
    <w:uiPriority w:val="99"/>
    <w:semiHidden/>
    <w:rsid w:val="000645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64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542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64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542"/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1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01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01D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1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1D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1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1DA"/>
    <w:rPr>
      <w:rFonts w:ascii="Segoe UI" w:eastAsia="Times New Roman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2C66FB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Style4">
    <w:name w:val="Style4"/>
    <w:basedOn w:val="Normalny"/>
    <w:rsid w:val="00AA7933"/>
    <w:pPr>
      <w:adjustRightInd w:val="0"/>
      <w:spacing w:line="274" w:lineRule="exact"/>
      <w:jc w:val="both"/>
    </w:pPr>
    <w:rPr>
      <w:sz w:val="24"/>
      <w:szCs w:val="24"/>
      <w:lang w:eastAsia="pl-PL"/>
    </w:rPr>
  </w:style>
  <w:style w:type="character" w:customStyle="1" w:styleId="FontStyle28">
    <w:name w:val="Font Style28"/>
    <w:rsid w:val="00AA793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AA7933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E56FA6"/>
    <w:rPr>
      <w:rFonts w:ascii="Times New Roman" w:eastAsia="Times New Roman" w:hAnsi="Times New Roman" w:cs="Times New Roman"/>
      <w:lang w:val="pl-PL"/>
    </w:rPr>
  </w:style>
  <w:style w:type="paragraph" w:customStyle="1" w:styleId="Style5">
    <w:name w:val="Style5"/>
    <w:basedOn w:val="Normalny"/>
    <w:rsid w:val="00E56FA6"/>
    <w:pPr>
      <w:adjustRightInd w:val="0"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02C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2C4"/>
    <w:rPr>
      <w:color w:val="605E5C"/>
      <w:shd w:val="clear" w:color="auto" w:fill="E1DFDD"/>
    </w:rPr>
  </w:style>
  <w:style w:type="paragraph" w:customStyle="1" w:styleId="Default">
    <w:name w:val="Default"/>
    <w:rsid w:val="0060406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0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ziellinska@ms.gov.pl" TargetMode="External"/><Relationship Id="rId13" Type="http://schemas.openxmlformats.org/officeDocument/2006/relationships/hyperlink" Target="mailto:tomasz.wojdat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nieszka.pindor@ms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bara.zielinska@m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omasz.wojdat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nieszka.pindor@ms.gov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D776D-B532-4AA9-998F-5B6E68E1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3177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Wojdat Tomasz  (DIRS)</dc:creator>
  <cp:lastModifiedBy>Federowicz Wiktoria  (DIRS)</cp:lastModifiedBy>
  <cp:revision>2</cp:revision>
  <cp:lastPrinted>2021-04-15T14:05:00Z</cp:lastPrinted>
  <dcterms:created xsi:type="dcterms:W3CDTF">2023-07-03T09:57:00Z</dcterms:created>
  <dcterms:modified xsi:type="dcterms:W3CDTF">2023-07-03T09:57:00Z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SS Manager for fi Series 1.0.0</vt:lpwstr>
  </property>
  <property fmtid="{D5CDD505-2E9C-101B-9397-08002B2CF9AE}" pid="4" name="LastSaved">
    <vt:filetime>2020-01-13T00:00:00Z</vt:filetime>
  </property>
</Properties>
</file>