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9D25A" w14:textId="44BB6D44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Lista Laboratoriów COVID-19, stan na dzień </w:t>
      </w:r>
      <w:r w:rsidR="002A0C76">
        <w:rPr>
          <w:b/>
          <w:bCs/>
          <w:sz w:val="28"/>
          <w:szCs w:val="28"/>
        </w:rPr>
        <w:t>2</w:t>
      </w:r>
      <w:r w:rsidR="00A75378">
        <w:rPr>
          <w:b/>
          <w:bCs/>
          <w:sz w:val="28"/>
          <w:szCs w:val="28"/>
        </w:rPr>
        <w:t>9</w:t>
      </w:r>
      <w:r w:rsidR="00901BF8">
        <w:rPr>
          <w:b/>
          <w:bCs/>
          <w:sz w:val="28"/>
          <w:szCs w:val="28"/>
        </w:rPr>
        <w:t xml:space="preserve"> </w:t>
      </w:r>
      <w:r w:rsidR="00786003">
        <w:rPr>
          <w:b/>
          <w:bCs/>
          <w:sz w:val="28"/>
          <w:szCs w:val="28"/>
        </w:rPr>
        <w:t>stycznia</w:t>
      </w:r>
      <w:r w:rsidRPr="001847A3">
        <w:rPr>
          <w:b/>
          <w:bCs/>
          <w:sz w:val="28"/>
          <w:szCs w:val="28"/>
        </w:rPr>
        <w:t xml:space="preserve"> 202</w:t>
      </w:r>
      <w:r w:rsidR="00786003">
        <w:rPr>
          <w:b/>
          <w:bCs/>
          <w:sz w:val="28"/>
          <w:szCs w:val="28"/>
        </w:rPr>
        <w:t>1</w:t>
      </w:r>
      <w:r w:rsidR="00BD56FD">
        <w:rPr>
          <w:b/>
          <w:bCs/>
          <w:sz w:val="28"/>
          <w:szCs w:val="28"/>
        </w:rPr>
        <w:t xml:space="preserve"> r.</w:t>
      </w:r>
    </w:p>
    <w:p w14:paraId="0ED7A9AE" w14:textId="77777777" w:rsidR="00557290" w:rsidRPr="001847A3" w:rsidRDefault="00557290" w:rsidP="00557290">
      <w:pPr>
        <w:rPr>
          <w:b/>
          <w:bCs/>
          <w:sz w:val="28"/>
          <w:szCs w:val="28"/>
        </w:rPr>
      </w:pPr>
      <w:r w:rsidRPr="001847A3">
        <w:rPr>
          <w:b/>
          <w:bCs/>
          <w:sz w:val="28"/>
          <w:szCs w:val="28"/>
        </w:rPr>
        <w:t xml:space="preserve">Tabela będzie aktualizowana </w:t>
      </w:r>
    </w:p>
    <w:p w14:paraId="029529AB" w14:textId="77777777" w:rsidR="00557290" w:rsidRPr="001847A3" w:rsidRDefault="00557290" w:rsidP="00557290"/>
    <w:p w14:paraId="2F6C341A" w14:textId="77777777" w:rsidR="00557290" w:rsidRPr="001847A3" w:rsidRDefault="00557290" w:rsidP="00557290">
      <w:pPr>
        <w:rPr>
          <w:b/>
          <w:bCs/>
        </w:rPr>
      </w:pPr>
      <w:r w:rsidRPr="001847A3">
        <w:rPr>
          <w:b/>
          <w:bCs/>
        </w:rPr>
        <w:t>Dolnośląskie:</w:t>
      </w:r>
    </w:p>
    <w:p w14:paraId="65179F0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we Wrocławiu; ul. Składowa 1/3, Wrocław</w:t>
      </w:r>
    </w:p>
    <w:p w14:paraId="563C379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 Szpital Kliniczny; ul. Borowska 213, Wrocław</w:t>
      </w:r>
    </w:p>
    <w:p w14:paraId="5F2C8AB8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 o. ul. Opolska 131a, Wrocław</w:t>
      </w:r>
    </w:p>
    <w:p w14:paraId="4AD294E7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Ośrodek Badawczo-Rozwojowy oraz Dolnośląskie Centrum Diagnostyki Laboratoryjnej ul. Kamieńskiego 73 A, Wrocław </w:t>
      </w:r>
    </w:p>
    <w:p w14:paraId="0BA7368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Dolnośląskie Centrum Onkologii we Wrocławiu, pl. Hirszfelda 12, Wrocław</w:t>
      </w:r>
    </w:p>
    <w:p w14:paraId="28E31C3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Specjalistyczny im. J.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Gromkowskiego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Koszarowa 5 Wrocław</w:t>
      </w:r>
    </w:p>
    <w:p w14:paraId="2BBDBDD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4 Wojskowy Szpital kliniczny z Polikliniką SP ZOZ, ul. Rudolfa Weigla 5 Wrocław</w:t>
      </w:r>
    </w:p>
    <w:p w14:paraId="29290833" w14:textId="65676F9E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ALAB,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Tarnogajska</w:t>
      </w:r>
      <w:proofErr w:type="spellEnd"/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11-13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Wrocław</w:t>
      </w:r>
    </w:p>
    <w:p w14:paraId="262C424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"AURIMED" Artur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Fuławka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Centrum Patologii Molekularnej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Cellgen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Piwna 13 Wrocław</w:t>
      </w:r>
    </w:p>
    <w:p w14:paraId="0AF67429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Immunologii i Terapii Doświadczalnej im. Ludwika Hirszfelda PAN we Wrocławiu ul. Weigla 12, Wrocław</w:t>
      </w:r>
    </w:p>
    <w:p w14:paraId="2BD2F361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w Legnicy ul. Iwaszkiewicza 5 Legnica</w:t>
      </w:r>
    </w:p>
    <w:p w14:paraId="56CFA9B4" w14:textId="77777777" w:rsidR="00557290" w:rsidRPr="001847A3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ZOZ w Bolesławcu Laboratorium Centralne ul. Jeleniogórska 4 Bolesławiec</w:t>
      </w:r>
    </w:p>
    <w:p w14:paraId="77AE3395" w14:textId="505CBDD7" w:rsidR="00557290" w:rsidRDefault="0055729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Biobank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Sieć Badawcza Łukasiewicz - PORT Polski Ośrodek Rozwoju Technologii,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Stabłowicka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147, Wrocław</w:t>
      </w:r>
    </w:p>
    <w:p w14:paraId="10EBC450" w14:textId="1B4984AD" w:rsidR="009672B0" w:rsidRDefault="009672B0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Mikrobiologiczne Dolnośląskie Centrum Transplantacji Komórkowych z Krajowym Bankiem Dawców Szpiku ul.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Muchoborska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18, Wrocław</w:t>
      </w:r>
    </w:p>
    <w:p w14:paraId="6E73937F" w14:textId="37F1F80A" w:rsidR="006D6A84" w:rsidRPr="00827246" w:rsidRDefault="006D6A84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Wojewódzkie Centrum Szpitalne Kotliny Jeleniogórskiej - Dział Diagnostyki Laboratoryjnej, ul. </w:t>
      </w:r>
      <w:r w:rsidRPr="00827246">
        <w:rPr>
          <w:rFonts w:ascii="Calibri" w:eastAsia="Times New Roman" w:hAnsi="Calibri" w:cs="Calibri"/>
          <w:color w:val="000000"/>
          <w:lang w:eastAsia="pl-PL"/>
        </w:rPr>
        <w:t>Ogińskiego 6, Jelenia Góra.</w:t>
      </w:r>
    </w:p>
    <w:p w14:paraId="58C5591E" w14:textId="72368D71" w:rsidR="00F26132" w:rsidRPr="00827246" w:rsidRDefault="00F26132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Specjalistyczny Szpital im dra Alfreda Sokołowskiego, ul. Sokołowskiego 4, 58-309 Wałbrzych</w:t>
      </w:r>
    </w:p>
    <w:p w14:paraId="31DD0A5C" w14:textId="5D53BD8A" w:rsidR="004A349D" w:rsidRDefault="004A349D" w:rsidP="00557290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Laboratoryjnej, SPZOZ Szpital Im. Św. Jadwigi Śląskiej w Trzebnicy 55-100 Trzebnica, ul. Prusicka 53-55</w:t>
      </w:r>
    </w:p>
    <w:p w14:paraId="69B57BBA" w14:textId="77777777" w:rsidR="00823B62" w:rsidRPr="00BF1A9D" w:rsidRDefault="00823B62" w:rsidP="00823B62">
      <w:pPr>
        <w:pStyle w:val="Akapitzlist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Diagnostyczne, NZOZ Szpital Powiatowy w Dzierżoniowie Sp. z o.o. </w:t>
      </w:r>
    </w:p>
    <w:p w14:paraId="709B4653" w14:textId="483C6CB1" w:rsidR="00823B62" w:rsidRPr="00827246" w:rsidRDefault="00823B62" w:rsidP="00823B62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>ul. Cicha 1, 58-200 Dzierżoniów</w:t>
      </w:r>
    </w:p>
    <w:p w14:paraId="70FDC91F" w14:textId="77777777" w:rsidR="00557290" w:rsidRPr="0082724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p w14:paraId="53199CF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827246">
        <w:rPr>
          <w:rFonts w:ascii="Calibri" w:eastAsia="Times New Roman" w:hAnsi="Calibri" w:cs="Calibri"/>
          <w:b/>
          <w:bCs/>
          <w:color w:val="000000"/>
          <w:lang w:eastAsia="pl-PL"/>
        </w:rPr>
        <w:t>Kujawsko-pomorskie</w:t>
      </w:r>
    </w:p>
    <w:p w14:paraId="18A8004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Bydgoszczy; ul. Kujawska 4 Bydgoszcz</w:t>
      </w:r>
    </w:p>
    <w:p w14:paraId="001EAADD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Szpital Obserwacyjno-Zakaźny im. Tadeusza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Browicza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; ul. Świętego Floriana 12, Bydgoszcz</w:t>
      </w:r>
    </w:p>
    <w:p w14:paraId="338D8D51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Genetyki Sądowej w Bydgoszczy; Al. A. Mickiewicza 3/5, Bydgoszcz</w:t>
      </w:r>
    </w:p>
    <w:p w14:paraId="58733CA2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Regionalny Szpital Specjalistyczny w Grudziądzu; ul. Rydygiera 15/17, Grudziądz</w:t>
      </w:r>
    </w:p>
    <w:p w14:paraId="57EA03C4" w14:textId="5FC353CE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Uniwersytecki Nr 1 w Bydgoszczy im. dra Antoniego Jurasza w Bydgoszczy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M. Skłodowskiej-Curie 9, Bydgoszcz</w:t>
      </w:r>
    </w:p>
    <w:p w14:paraId="479F6C24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10 Wojskowy Szpital Kliniczny z Polikliniką SPZOZ, ul. Powstańców Warszawy 5, Bydgoszcz</w:t>
      </w:r>
    </w:p>
    <w:p w14:paraId="4A04772C" w14:textId="77777777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Kujawsko-Pomorskie Centrum Pulmonologii w Bydgoszczy, ul Seminaryjna 1, Bydgoszcz</w:t>
      </w:r>
    </w:p>
    <w:p w14:paraId="285CA183" w14:textId="3BC42ADA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Centrum Onkologii im. Prof. F. Łukaszczyka w Bydgoszczy, ul. dr I.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Bydgoszcz</w:t>
      </w:r>
    </w:p>
    <w:p w14:paraId="04ACDFDB" w14:textId="431323EF" w:rsidR="00557290" w:rsidRPr="001847A3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Patologii Nowotworów i Patomorfologii Centrum Onkologii im. prof. F. Łukaszczyka w Bydgoszczy, ul. dr Izabeli Romanowskiej 2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 Bydgoszcz</w:t>
      </w:r>
    </w:p>
    <w:p w14:paraId="7714900C" w14:textId="39C049D5" w:rsidR="00557290" w:rsidRPr="00A467CD" w:rsidRDefault="0055729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Specjalistyczny Szpital Miejski im. M. Kopernika w Toruniu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Batorego 17/</w:t>
      </w:r>
      <w:r w:rsidRPr="00A467CD">
        <w:rPr>
          <w:rFonts w:ascii="Calibri" w:eastAsia="Times New Roman" w:hAnsi="Calibri" w:cs="Calibri"/>
          <w:color w:val="000000"/>
          <w:lang w:eastAsia="pl-PL"/>
        </w:rPr>
        <w:t>19, Toruń</w:t>
      </w:r>
    </w:p>
    <w:p w14:paraId="20DD4F77" w14:textId="666C24D3" w:rsidR="009672B0" w:rsidRPr="00347BCD" w:rsidRDefault="009672B0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lastRenderedPageBreak/>
        <w:t>VITALABO Laboratoria Medyczne Sp. z o.o. ul. gen. Józefa Hallera 2E, Bydgoszcz</w:t>
      </w:r>
    </w:p>
    <w:p w14:paraId="1EDA4E27" w14:textId="77777777" w:rsidR="00243858" w:rsidRPr="00243858" w:rsidRDefault="00243858" w:rsidP="0024385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IMMQUEST Laboratorium Immunologiczne ul. Polna 32A, 87-100 Toruń</w:t>
      </w:r>
    </w:p>
    <w:p w14:paraId="49B98F7C" w14:textId="725F7C1E" w:rsidR="002F774B" w:rsidRDefault="002F774B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Analityczne i Bakteriologiczne,</w:t>
      </w:r>
      <w:r w:rsidRPr="00670B73">
        <w:t xml:space="preserve"> S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zpital Powiatowy sp. z o.o. 87-400 Golub-Dobrzyń,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ul.doktora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Jerzego Gerarda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Koppa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1e</w:t>
      </w:r>
    </w:p>
    <w:p w14:paraId="54298AF3" w14:textId="418BFCF3" w:rsidR="00670B73" w:rsidRDefault="00670B73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Niepubliczny Zakład Opieki Zdrowotnej Pracownia Genetyki Nowotworów, 87-100 Toruń, ul. M. Skłodowskiej-Curie 73</w:t>
      </w:r>
    </w:p>
    <w:p w14:paraId="3273BA9D" w14:textId="72363D94" w:rsidR="003A01B7" w:rsidRDefault="003A01B7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53AB2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F53AB2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F53AB2">
        <w:rPr>
          <w:rFonts w:ascii="Calibri" w:eastAsia="Times New Roman" w:hAnsi="Calibri" w:cs="Calibri"/>
          <w:color w:val="000000"/>
          <w:lang w:eastAsia="pl-PL"/>
        </w:rPr>
        <w:t xml:space="preserve"> Bydgoszcz, ul. Powstańców Warszawy 5 85-681 Bydgoszcz</w:t>
      </w:r>
    </w:p>
    <w:p w14:paraId="25E53A7F" w14:textId="7C760AA7" w:rsidR="004A349D" w:rsidRDefault="004A34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Zakład Diagnostyki Mikrobiologicznej, Wojewódzki Szpital Zespolony im. L. Rydygiera ul. Św. Józefa 53-59, 87-100 Toruń</w:t>
      </w:r>
    </w:p>
    <w:p w14:paraId="5783A0B4" w14:textId="61EF52C2" w:rsidR="002A0C76" w:rsidRDefault="002A0C76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A5503">
        <w:rPr>
          <w:rFonts w:ascii="Calibri" w:eastAsia="Times New Roman" w:hAnsi="Calibri" w:cs="Calibri"/>
          <w:color w:val="000000"/>
          <w:lang w:eastAsia="pl-PL"/>
        </w:rPr>
        <w:t xml:space="preserve">BIOTECMED; Laboratoryjne Badania Diagnostyczne PCT; Pracownia Biologii </w:t>
      </w:r>
      <w:proofErr w:type="spellStart"/>
      <w:r w:rsidRPr="00BA5503">
        <w:rPr>
          <w:rFonts w:ascii="Calibri" w:eastAsia="Times New Roman" w:hAnsi="Calibri" w:cs="Calibri"/>
          <w:color w:val="000000"/>
          <w:lang w:eastAsia="pl-PL"/>
        </w:rPr>
        <w:t>MIlekularnej</w:t>
      </w:r>
      <w:proofErr w:type="spellEnd"/>
      <w:r w:rsidRPr="00BA5503">
        <w:rPr>
          <w:rFonts w:ascii="Calibri" w:eastAsia="Times New Roman" w:hAnsi="Calibri" w:cs="Calibri"/>
          <w:color w:val="000000"/>
          <w:lang w:eastAsia="pl-PL"/>
        </w:rPr>
        <w:t>; Pracownia Diagnostyki Mikrobiologicznej; ul. Szpitalna 3  88-200 Radziejów</w:t>
      </w:r>
    </w:p>
    <w:p w14:paraId="3546D676" w14:textId="21CF9A42" w:rsidR="00823B62" w:rsidRDefault="00823B62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BF1A9D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Mikrobiologicznej; ul. </w:t>
      </w:r>
      <w:proofErr w:type="spellStart"/>
      <w:r w:rsidRPr="00BF1A9D">
        <w:rPr>
          <w:rFonts w:ascii="Calibri" w:eastAsia="Times New Roman" w:hAnsi="Calibri" w:cs="Calibri"/>
          <w:color w:val="000000"/>
          <w:lang w:eastAsia="pl-PL"/>
        </w:rPr>
        <w:t>Wieniecka</w:t>
      </w:r>
      <w:proofErr w:type="spellEnd"/>
      <w:r w:rsidRPr="00BF1A9D">
        <w:rPr>
          <w:rFonts w:ascii="Calibri" w:eastAsia="Times New Roman" w:hAnsi="Calibri" w:cs="Calibri"/>
          <w:color w:val="000000"/>
          <w:lang w:eastAsia="pl-PL"/>
        </w:rPr>
        <w:t xml:space="preserve"> 49; 87-800 Włocławek; Wojewódzki Szpital Specjalistyczny im. Błogosławionego księdza Jerzego Popiełuszki </w:t>
      </w:r>
    </w:p>
    <w:p w14:paraId="345D8ED9" w14:textId="1E369296" w:rsidR="00BF1A9D" w:rsidRPr="00BF1A9D" w:rsidRDefault="00BF1A9D" w:rsidP="00557290">
      <w:pPr>
        <w:pStyle w:val="Akapitzlist"/>
        <w:numPr>
          <w:ilvl w:val="0"/>
          <w:numId w:val="2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BF1A9D">
        <w:rPr>
          <w:rFonts w:ascii="Calibri" w:eastAsia="Times New Roman" w:hAnsi="Calibri" w:cs="Calibri"/>
          <w:color w:val="000000"/>
          <w:highlight w:val="yellow"/>
          <w:lang w:eastAsia="pl-PL"/>
        </w:rPr>
        <w:t>MINEOLA LABORATORIUM TORUŃ</w:t>
      </w:r>
      <w:r w:rsidRPr="00BF1A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BF1A9D">
        <w:rPr>
          <w:rFonts w:ascii="Calibri" w:eastAsia="Times New Roman" w:hAnsi="Calibri" w:cs="Calibri"/>
          <w:color w:val="000000"/>
          <w:highlight w:val="yellow"/>
          <w:lang w:eastAsia="pl-PL"/>
        </w:rPr>
        <w:t>U</w:t>
      </w:r>
      <w:r w:rsidR="00DE67BE">
        <w:rPr>
          <w:rFonts w:ascii="Calibri" w:eastAsia="Times New Roman" w:hAnsi="Calibri" w:cs="Calibri"/>
          <w:color w:val="000000"/>
          <w:highlight w:val="yellow"/>
          <w:lang w:eastAsia="pl-PL"/>
        </w:rPr>
        <w:t>l</w:t>
      </w:r>
      <w:r w:rsidRPr="00BF1A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. </w:t>
      </w:r>
      <w:r w:rsidR="00DE67BE" w:rsidRPr="00BF1A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Adama Mickiewicza </w:t>
      </w:r>
      <w:r w:rsidRPr="00BF1A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85A, 87-100 </w:t>
      </w:r>
      <w:r w:rsidR="00DE67BE" w:rsidRPr="00BF1A9D">
        <w:rPr>
          <w:rFonts w:ascii="Calibri" w:eastAsia="Times New Roman" w:hAnsi="Calibri" w:cs="Calibri"/>
          <w:color w:val="000000"/>
          <w:highlight w:val="yellow"/>
          <w:lang w:eastAsia="pl-PL"/>
        </w:rPr>
        <w:t>Toruń</w:t>
      </w:r>
    </w:p>
    <w:p w14:paraId="6AE7251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087435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Lubelskie</w:t>
      </w:r>
    </w:p>
    <w:p w14:paraId="202E516B" w14:textId="7EE97D70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Lublinie; ul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Pielęgniarek 6, Lublin</w:t>
      </w:r>
    </w:p>
    <w:p w14:paraId="2BF64B4A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Wojskowy Instytut Higieny i Epidemiologii Ośrodek Diagnostyki i Zwalczania Zagrożeń Biologicznych w Puławach; ul. Lubelska 4 ,Puławy </w:t>
      </w:r>
    </w:p>
    <w:p w14:paraId="22B3326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Lublinie,</w:t>
      </w:r>
      <w:r w:rsidRPr="001847A3"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Żołnierzy Niepodległej 8, Lublin</w:t>
      </w:r>
    </w:p>
    <w:p w14:paraId="4FA21939" w14:textId="5E7E2E24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Wirusologii z Laboratorium SARS Uniwersytet Medyczny w Lublinie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</w:t>
      </w:r>
      <w:r w:rsidR="00C95198" w:rsidRPr="001847A3">
        <w:rPr>
          <w:rFonts w:ascii="Calibri" w:eastAsia="Times New Roman" w:hAnsi="Calibri" w:cs="Calibri"/>
          <w:color w:val="000000"/>
          <w:lang w:eastAsia="pl-PL"/>
        </w:rPr>
        <w:t xml:space="preserve">. </w:t>
      </w:r>
      <w:r w:rsidRPr="001847A3">
        <w:rPr>
          <w:rFonts w:ascii="Calibri" w:eastAsia="Times New Roman" w:hAnsi="Calibri" w:cs="Calibri"/>
          <w:color w:val="000000"/>
          <w:lang w:eastAsia="pl-PL"/>
        </w:rPr>
        <w:t>Chodźki 8, Lublin</w:t>
      </w:r>
    </w:p>
    <w:p w14:paraId="18AE7E32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w Lublinie Zakład Diagnostyki Mikrobiologicznej, ul. Staszica 16, Lublin</w:t>
      </w:r>
    </w:p>
    <w:p w14:paraId="792BF983" w14:textId="5DE914CE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badawczo-rozwojowe VITAGENUM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Bohdana Dobrzańskiego 3, Lublin</w:t>
      </w:r>
    </w:p>
    <w:p w14:paraId="270FFD05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SP Szpital Wojewódzki im Papieża Jana Pawła II w Zamościu al. Jana Pawła II10, Zamość</w:t>
      </w:r>
    </w:p>
    <w:p w14:paraId="2B6A67FC" w14:textId="77777777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Wojewódzki Szpital Specjalistyczny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Terebelska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57/65, Biała Podlaska</w:t>
      </w:r>
    </w:p>
    <w:p w14:paraId="2C23E6BF" w14:textId="7F0477D6" w:rsidR="00557290" w:rsidRPr="001847A3" w:rsidRDefault="00557290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Analiz Lekarskich ALAB Lublin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Jaczewskiego 8, Lublin</w:t>
      </w:r>
    </w:p>
    <w:p w14:paraId="69764A2C" w14:textId="7B3C6668" w:rsidR="00405109" w:rsidRDefault="00405109" w:rsidP="0055729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Mikrobiologicznej z Pracownią Prątka Gruźlicy Samodzielny Publiczny Szpital Wojewódzki im. Jana Bożego w Lublinie, ul. Sieroca 2b Lublin</w:t>
      </w:r>
    </w:p>
    <w:p w14:paraId="573198E5" w14:textId="1F982B92" w:rsidR="009672B0" w:rsidRPr="00A467CD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Medyczne Laboratorium DIAGNOSTYKA ul. Prof. Antoniego Gębali 6, Lublin</w:t>
      </w:r>
    </w:p>
    <w:p w14:paraId="2BCC3C0F" w14:textId="5B1C2204" w:rsidR="009672B0" w:rsidRDefault="009672B0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 xml:space="preserve">Laboratorium Genetyczne </w:t>
      </w:r>
      <w:proofErr w:type="spellStart"/>
      <w:r w:rsidRPr="00A467CD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A467CD">
        <w:rPr>
          <w:rFonts w:ascii="Calibri" w:eastAsia="Times New Roman" w:hAnsi="Calibri" w:cs="Calibri"/>
          <w:color w:val="000000"/>
          <w:lang w:eastAsia="pl-PL"/>
        </w:rPr>
        <w:t xml:space="preserve"> Plus Sp. z o.o.</w:t>
      </w:r>
      <w:r w:rsidRPr="00A467CD">
        <w:t xml:space="preserve"> </w:t>
      </w:r>
      <w:r w:rsidRPr="00A467CD">
        <w:rPr>
          <w:rFonts w:ascii="Calibri" w:eastAsia="Times New Roman" w:hAnsi="Calibri" w:cs="Calibri"/>
          <w:color w:val="000000"/>
          <w:lang w:eastAsia="pl-PL"/>
        </w:rPr>
        <w:t>ul. Ceramiczna 1, Lublin</w:t>
      </w:r>
    </w:p>
    <w:p w14:paraId="6151E26C" w14:textId="670BFB00" w:rsidR="00347BCD" w:rsidRPr="002F774B" w:rsidRDefault="00347BCD" w:rsidP="009672B0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Laboratorium Diagnostyczne Centrum Medycznego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Luxmed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ul. Władysława Orkana 7 w Lublinie, 20-504 Lublin</w:t>
      </w:r>
    </w:p>
    <w:p w14:paraId="51A92E9A" w14:textId="0F7E77BB" w:rsidR="002F774B" w:rsidRDefault="002F774B" w:rsidP="002F774B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Laboratoryjnej, Koagulologii i Mikrobiologii, WSS im. Stefana Kardynała</w:t>
      </w: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Wyszyńskiego, al. Kraśnicka 100, 20 - 718 Lublin</w:t>
      </w:r>
    </w:p>
    <w:p w14:paraId="01C3E787" w14:textId="2831B3B3" w:rsidR="00670B73" w:rsidRPr="003A01B7" w:rsidRDefault="00670B73" w:rsidP="00670B73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 xml:space="preserve">LABORATORIUM ARION SZPITALE SP.ZO.O </w:t>
      </w:r>
      <w:r w:rsidR="00115939" w:rsidRPr="003A01B7">
        <w:rPr>
          <w:rFonts w:ascii="Calibri" w:eastAsia="Times New Roman" w:hAnsi="Calibri" w:cs="Calibri"/>
          <w:color w:val="000000"/>
          <w:lang w:eastAsia="pl-PL"/>
        </w:rPr>
        <w:t xml:space="preserve">w upadłości </w:t>
      </w:r>
      <w:proofErr w:type="spellStart"/>
      <w:r w:rsidRPr="003A01B7">
        <w:rPr>
          <w:rFonts w:ascii="Calibri" w:eastAsia="Times New Roman" w:hAnsi="Calibri" w:cs="Calibri"/>
          <w:color w:val="000000"/>
          <w:lang w:eastAsia="pl-PL"/>
        </w:rPr>
        <w:t>ul.Pojaska</w:t>
      </w:r>
      <w:proofErr w:type="spellEnd"/>
      <w:r w:rsidRPr="003A01B7">
        <w:rPr>
          <w:rFonts w:ascii="Calibri" w:eastAsia="Times New Roman" w:hAnsi="Calibri" w:cs="Calibri"/>
          <w:color w:val="000000"/>
          <w:lang w:eastAsia="pl-PL"/>
        </w:rPr>
        <w:t xml:space="preserve"> 5 23-400 BIŁGORAJ</w:t>
      </w:r>
    </w:p>
    <w:p w14:paraId="15C79FA3" w14:textId="07AA804C" w:rsidR="00115939" w:rsidRDefault="00115939" w:rsidP="00115939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Laboratorium Diagnostyczne Genomika ul. Frezerów 3 20-209 Lublin</w:t>
      </w:r>
    </w:p>
    <w:p w14:paraId="3308A061" w14:textId="2903DCBF" w:rsidR="00351125" w:rsidRPr="004A349D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Laboratorium INNGEN ul. Magnoliowa 2 20-143 Lublin</w:t>
      </w:r>
    </w:p>
    <w:p w14:paraId="1438623B" w14:textId="443591BD" w:rsidR="00351125" w:rsidRDefault="00351125" w:rsidP="00351125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Medyczne Laboratorium Diagnostyczne Samodzielny Publiczny Zespół Opieki Zdrowotnej w Krasnymstawie, ul. Sobieskiego 4, 22-300 Krasnystaw</w:t>
      </w:r>
    </w:p>
    <w:p w14:paraId="5624EA6F" w14:textId="63DBAA7A" w:rsidR="00A02B02" w:rsidRDefault="00A02B02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C17FBC">
        <w:rPr>
          <w:rFonts w:ascii="Calibri" w:eastAsia="Times New Roman" w:hAnsi="Calibri" w:cs="Calibri"/>
          <w:color w:val="000000"/>
          <w:lang w:eastAsia="pl-PL"/>
        </w:rPr>
        <w:t>Medyczne Laboratorium Diagnostyczne Centrum Onkologii Ziemi Lubelskiej im. św. Jana z Dukli, l. Jaczewskiego 7, 20-090 Lublin</w:t>
      </w:r>
    </w:p>
    <w:p w14:paraId="7D28019A" w14:textId="7FA42DF6" w:rsidR="00C17FBC" w:rsidRDefault="00C17FBC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 xml:space="preserve">Laboratorium Diagnostyczne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Maklab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, Łęczna. 21-010 ul. </w:t>
      </w:r>
      <w:proofErr w:type="spellStart"/>
      <w:r w:rsidRPr="002A0C76">
        <w:rPr>
          <w:rFonts w:ascii="Calibri" w:eastAsia="Times New Roman" w:hAnsi="Calibri" w:cs="Calibri"/>
          <w:color w:val="000000"/>
          <w:lang w:eastAsia="pl-PL"/>
        </w:rPr>
        <w:t>Krasnystawska</w:t>
      </w:r>
      <w:proofErr w:type="spellEnd"/>
      <w:r w:rsidRPr="002A0C76">
        <w:rPr>
          <w:rFonts w:ascii="Calibri" w:eastAsia="Times New Roman" w:hAnsi="Calibri" w:cs="Calibri"/>
          <w:color w:val="000000"/>
          <w:lang w:eastAsia="pl-PL"/>
        </w:rPr>
        <w:t xml:space="preserve"> 52</w:t>
      </w:r>
    </w:p>
    <w:p w14:paraId="58843A17" w14:textId="74EDFFE7" w:rsidR="00BA5503" w:rsidRPr="00786003" w:rsidRDefault="00BA5503" w:rsidP="00A02B02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786003">
        <w:rPr>
          <w:rFonts w:ascii="Calibri" w:eastAsia="Times New Roman" w:hAnsi="Calibri" w:cs="Calibri"/>
          <w:color w:val="000000"/>
          <w:lang w:eastAsia="pl-PL"/>
        </w:rPr>
        <w:t>Zakład Analityki Lekarskiej; 1 Wojskowy Szpital Kliniczny z Polikliniką SP ZOZ, Aleje Racławickie 23, 20-049 Lublin</w:t>
      </w:r>
    </w:p>
    <w:p w14:paraId="7857E9B3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FAD80B2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Lubuskie</w:t>
      </w:r>
    </w:p>
    <w:p w14:paraId="1E2F127E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WSSE w Gorzowie Wielkopolskim; ul Kazimierza Jagiellończyka 8B, Gorzów Wlk.</w:t>
      </w:r>
    </w:p>
    <w:p w14:paraId="0EE53FD9" w14:textId="77777777" w:rsidR="00557290" w:rsidRPr="001847A3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Wojewódzki w Gorzowie Wlkp. ul. Walczaka 42, Gorzów Wlkp.</w:t>
      </w:r>
    </w:p>
    <w:p w14:paraId="0BCF13AB" w14:textId="7FE5032E" w:rsidR="00557290" w:rsidRPr="00115939" w:rsidRDefault="00557290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Uniwersytecki imienia Karola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Marinkowskiego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 Zielonej Górze spółka z o.o.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Zyty 26</w:t>
      </w:r>
      <w:r w:rsidR="00C95198" w:rsidRPr="00115939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15939">
        <w:rPr>
          <w:rFonts w:ascii="Calibri" w:eastAsia="Times New Roman" w:hAnsi="Calibri" w:cs="Calibri"/>
          <w:color w:val="000000"/>
          <w:lang w:eastAsia="pl-PL"/>
        </w:rPr>
        <w:t>Zielona Góra</w:t>
      </w:r>
    </w:p>
    <w:p w14:paraId="0FB805CF" w14:textId="41B98628" w:rsidR="00670B73" w:rsidRDefault="00670B73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Pracownia Diagnostyki Laboratoryjnej, 105. Kresowy Szpital Wojskowy z Przychodnią SP ZOZ w Żarach filia Żagań, 68-100 Żagań, ul. Żelazna 1a.</w:t>
      </w:r>
    </w:p>
    <w:p w14:paraId="055C8061" w14:textId="31ADC3A0" w:rsidR="004A349D" w:rsidRPr="00827246" w:rsidRDefault="004A349D" w:rsidP="00557290">
      <w:pPr>
        <w:pStyle w:val="Akapitzlist"/>
        <w:numPr>
          <w:ilvl w:val="0"/>
          <w:numId w:val="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Medyczne Laboratorium Diagnostyka, 66-400 Gorzów Wlkp., ul. Piłsudskiego 15, Filia w Gorzowie Wlkp., ul. Przędzalnicza 16</w:t>
      </w:r>
    </w:p>
    <w:p w14:paraId="22324490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D7D200D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Łódzkie</w:t>
      </w:r>
    </w:p>
    <w:p w14:paraId="44438776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Łodzi; ul. Wodna 40, Łódź</w:t>
      </w:r>
    </w:p>
    <w:p w14:paraId="6DB093B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Centralny Szpital Kliniczny UM w Łodzi Pracownia Diagnostyki Wirusów Oddechowych ul. Pomorska 251, Łódź</w:t>
      </w:r>
    </w:p>
    <w:p w14:paraId="2A1F586D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Specjalistyczny Szpital im. dr. Wł. Biegańskiego, ul. Kniaziewicza 1/5, Łódź</w:t>
      </w:r>
    </w:p>
    <w:p w14:paraId="0F902724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Medycyny Klinicznej dr n.med. Karol Majewski, ul. Żeromskiego 52, Łódź</w:t>
      </w:r>
    </w:p>
    <w:p w14:paraId="283A45E1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SALVE MEDICA Sp. z o.o. sp. K., ul. Szparagowa 10, Łódź</w:t>
      </w:r>
    </w:p>
    <w:p w14:paraId="5E978C3F" w14:textId="77777777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ZOZ Uniwersytecki Szpital Kliniczny nr 1 im. Norberta Barlickiego Uniwersytetu Medycznego w Łodzi, ul. Kopcińskiego 22, Łódź</w:t>
      </w:r>
    </w:p>
    <w:p w14:paraId="76EC3FF9" w14:textId="2BCE49AE" w:rsidR="00557290" w:rsidRPr="001847A3" w:rsidRDefault="0055729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Diagnostyka, Łódź, ul. Szparagowa 10, Filia w Łodzi, ul. Tuszyńska 19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Łódź</w:t>
      </w:r>
    </w:p>
    <w:p w14:paraId="23ED6730" w14:textId="5B2416FB" w:rsidR="00405109" w:rsidRDefault="0040510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Diagnostyczne Centrum Diagnostyki Molekularnej Patogenów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Proteon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Pharmaceuticals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S.A. ul. Lodowa 106; Łódź</w:t>
      </w:r>
    </w:p>
    <w:p w14:paraId="129291B9" w14:textId="59976C3C" w:rsidR="009672B0" w:rsidRDefault="009672B0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467CD">
        <w:rPr>
          <w:rFonts w:ascii="Calibri" w:eastAsia="Times New Roman" w:hAnsi="Calibri" w:cs="Calibri"/>
          <w:color w:val="000000"/>
          <w:lang w:eastAsia="pl-PL"/>
        </w:rPr>
        <w:t>Zakład Diagnostyki Laboratoryjnej Wojewódzki Szpital Specjalistyczny im. Marii Skłodowskiej-Curie w Zgierzu ul. Parzęczewska 35, Zgierz</w:t>
      </w:r>
    </w:p>
    <w:p w14:paraId="21200F4B" w14:textId="7F0E2BE7" w:rsidR="00A467CD" w:rsidRDefault="00A467C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dr n. med. Teresa Fryda Laboratorium Medyczne Sp. z o.o. filia- ul. Okólna 181, Paw. D., Łódź</w:t>
      </w:r>
    </w:p>
    <w:p w14:paraId="5DB74A28" w14:textId="5C79ECD0" w:rsidR="00975C69" w:rsidRPr="00322FEC" w:rsidRDefault="00975C6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Laboratorium Mikrobiologiczne </w:t>
      </w:r>
      <w:proofErr w:type="spellStart"/>
      <w:r w:rsidRPr="00322FEC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="00DF766B" w:rsidRPr="00322FEC">
        <w:rPr>
          <w:rFonts w:ascii="Calibri" w:eastAsia="Times New Roman" w:hAnsi="Calibri" w:cs="Calibri"/>
          <w:color w:val="000000"/>
          <w:lang w:eastAsia="pl-PL"/>
        </w:rPr>
        <w:t>,</w:t>
      </w:r>
      <w:r w:rsidRPr="00322FEC">
        <w:rPr>
          <w:rFonts w:ascii="Calibri" w:eastAsia="Times New Roman" w:hAnsi="Calibri" w:cs="Calibri"/>
          <w:color w:val="000000"/>
          <w:lang w:eastAsia="pl-PL"/>
        </w:rPr>
        <w:t xml:space="preserve"> ul. Krakusa 28, Łódź</w:t>
      </w:r>
    </w:p>
    <w:p w14:paraId="4C7ED482" w14:textId="7D741D14" w:rsidR="00DF766B" w:rsidRPr="00670B73" w:rsidRDefault="00DF766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Łódź Pasjonistów, ul. Pasjonistów 15, Łódź</w:t>
      </w:r>
    </w:p>
    <w:p w14:paraId="6A8C8445" w14:textId="24A07C85" w:rsidR="002F774B" w:rsidRPr="003A01B7" w:rsidRDefault="002F774B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Centrum Medycznej Diagnostyki Laboratoryjnej i Badań Przesiewowych Instytut Centrum Zdrowia Matki Polki, 93 -338 Łódź, ul. Rzgowska 281/289</w:t>
      </w:r>
    </w:p>
    <w:p w14:paraId="3BD5AE18" w14:textId="5401711A" w:rsidR="00115939" w:rsidRDefault="00115939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A01B7">
        <w:rPr>
          <w:rFonts w:ascii="Calibri" w:eastAsia="Times New Roman" w:hAnsi="Calibri" w:cs="Calibri"/>
          <w:color w:val="000000"/>
          <w:lang w:eastAsia="pl-PL"/>
        </w:rPr>
        <w:t>Szpital Powiatowy w Radomsku Zakład Diagnostyki Laboratoryjnej ul. Jagiellońska 36 97-500 Radomsko</w:t>
      </w:r>
    </w:p>
    <w:p w14:paraId="565CE0F7" w14:textId="2E0629C0" w:rsidR="00351125" w:rsidRPr="00827246" w:rsidRDefault="00351125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Centrum Diagnostyki Laboratoryjnej Pracownia Genetyki, 93-024 Łódź ul. Niemcewicza 19</w:t>
      </w:r>
    </w:p>
    <w:p w14:paraId="3D7C6711" w14:textId="523BC13A" w:rsidR="004A349D" w:rsidRPr="00827246" w:rsidRDefault="004A349D" w:rsidP="00557290">
      <w:pPr>
        <w:pStyle w:val="Akapitzlist"/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Centralne Laboratorium Diagnostyczne, 90-549</w:t>
      </w:r>
      <w:r w:rsidRPr="00827246">
        <w:rPr>
          <w:rFonts w:ascii="Calibri" w:eastAsia="Times New Roman" w:hAnsi="Calibri" w:cs="Calibri"/>
          <w:color w:val="000000"/>
          <w:lang w:eastAsia="pl-PL"/>
        </w:rPr>
        <w:tab/>
        <w:t xml:space="preserve"> Łódź, ul. Żeromskiego 113. 90-643 Łódź, pl. Hallera 1 - Filia</w:t>
      </w:r>
    </w:p>
    <w:p w14:paraId="605F33A8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1D1C170" w14:textId="47581C68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3A01B7">
        <w:rPr>
          <w:rFonts w:ascii="Calibri" w:eastAsia="Times New Roman" w:hAnsi="Calibri" w:cs="Calibri"/>
          <w:b/>
          <w:bCs/>
          <w:color w:val="000000"/>
          <w:lang w:eastAsia="pl-PL"/>
        </w:rPr>
        <w:t>Małopolskie</w:t>
      </w:r>
    </w:p>
    <w:p w14:paraId="06F6AFCC" w14:textId="77777777" w:rsidR="00557290" w:rsidRPr="001847A3" w:rsidRDefault="00557290" w:rsidP="00557290">
      <w:pPr>
        <w:pStyle w:val="Akapitzlist"/>
        <w:numPr>
          <w:ilvl w:val="0"/>
          <w:numId w:val="6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Krakowie, Prądnicka 76, Kraków</w:t>
      </w:r>
    </w:p>
    <w:p w14:paraId="40C2CAE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Krakowski Szpital Specjalistyczny. im. Jana Pawła II ul. Prądnica 80, Kraków</w:t>
      </w:r>
    </w:p>
    <w:p w14:paraId="0BEDBBD6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Szpitala Uniwersyteckiego w Krakowie ul. Jakubowskiego 2, Kraków</w:t>
      </w:r>
    </w:p>
    <w:p w14:paraId="3A4BA6A8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5 Wojskowy Szpital Kliniczny z Polikliniką SP ZOZ w Krakowie ul. Wrocławska 1-3, Kraków</w:t>
      </w:r>
    </w:p>
    <w:p w14:paraId="0345516D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Prof. Życzkowskiego 16, Kraków</w:t>
      </w:r>
    </w:p>
    <w:p w14:paraId="155186A3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Genetyki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Synevo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ul. Balicka 35, Kraków</w:t>
      </w:r>
    </w:p>
    <w:p w14:paraId="73A6CBF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im Ludwika Rydygiera sp. z o.o., os. Złotej Jesieni 1, Kraków</w:t>
      </w:r>
    </w:p>
    <w:p w14:paraId="60ECC9A1" w14:textId="49E0A252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Samodzielny Publiczny Zespół Opieki Zdrowotnej w Brzesku ul. Tadeusza Kościuszki 68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Brzesko</w:t>
      </w:r>
    </w:p>
    <w:p w14:paraId="77001727" w14:textId="49C01023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Analityki, Mikrobiologii i Serologii Transfuzjologicznej z Bankiem SP ZOZ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w Dąbrowie Tarnowskiej ul. Szpitalna 1, Dąbrowa Tarnowska</w:t>
      </w:r>
    </w:p>
    <w:p w14:paraId="59852210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Powiatowy w Chrzanowie, ul. Topolowa 16, Chrzanów</w:t>
      </w:r>
    </w:p>
    <w:p w14:paraId="6378930E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Szpital Wojewódzki im. Św. Łukasza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ZOZ w Tarnowie, ul. Lwowska 178a, Tarnów</w:t>
      </w:r>
    </w:p>
    <w:p w14:paraId="23AE78B9" w14:textId="77777777" w:rsidR="00557290" w:rsidRPr="001847A3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Gruźlicy i Chorób Płuc Oddział Terenowy im. Jana i Ireny Rudników w Rabce-Zdrój,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  <w:t>ul. Prof. Jana Rudnika 3B, Rabka-Zdrój</w:t>
      </w:r>
    </w:p>
    <w:p w14:paraId="775A159D" w14:textId="39FC16D0" w:rsidR="00557290" w:rsidRDefault="00557290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Zespół Opieki Zdrowotnej w Suchej Beskidzkiej, ul. Szpitalna 22, Sucha Beskidzka</w:t>
      </w:r>
    </w:p>
    <w:p w14:paraId="170404AE" w14:textId="4CC0B0FF" w:rsidR="00A467CD" w:rsidRDefault="00A467CD" w:rsidP="00557290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 xml:space="preserve">Laboratorium </w:t>
      </w:r>
      <w:proofErr w:type="spellStart"/>
      <w:r w:rsidRPr="00901BF8">
        <w:rPr>
          <w:rFonts w:ascii="Calibri" w:eastAsia="Times New Roman" w:hAnsi="Calibri" w:cs="Calibri"/>
          <w:color w:val="000000"/>
          <w:lang w:eastAsia="pl-PL"/>
        </w:rPr>
        <w:t>Oncogene</w:t>
      </w:r>
      <w:proofErr w:type="spellEnd"/>
      <w:r w:rsidRPr="00901BF8">
        <w:rPr>
          <w:rFonts w:ascii="Calibri" w:eastAsia="Times New Roman" w:hAnsi="Calibri" w:cs="Calibri"/>
          <w:color w:val="000000"/>
          <w:lang w:eastAsia="pl-PL"/>
        </w:rPr>
        <w:t xml:space="preserve"> Diagnostics ul. Mogilska 86/3, Kraków</w:t>
      </w:r>
    </w:p>
    <w:p w14:paraId="17531635" w14:textId="444F7420" w:rsidR="00322FEC" w:rsidRDefault="00322FEC" w:rsidP="00322FEC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5D27FD">
        <w:rPr>
          <w:rFonts w:ascii="Calibri" w:eastAsia="Times New Roman" w:hAnsi="Calibri" w:cs="Calibri"/>
          <w:color w:val="000000"/>
          <w:lang w:eastAsia="pl-PL"/>
        </w:rPr>
        <w:t xml:space="preserve">Medyczne Laboratorium Mikrobiologiczne Szpital Specjalistyczny im. H.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Klimontowicza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w Gorlicach, ul. </w:t>
      </w:r>
      <w:proofErr w:type="spellStart"/>
      <w:r w:rsidRPr="005D27FD">
        <w:rPr>
          <w:rFonts w:ascii="Calibri" w:eastAsia="Times New Roman" w:hAnsi="Calibri" w:cs="Calibri"/>
          <w:color w:val="000000"/>
          <w:lang w:eastAsia="pl-PL"/>
        </w:rPr>
        <w:t>Wegierska</w:t>
      </w:r>
      <w:proofErr w:type="spellEnd"/>
      <w:r w:rsidRPr="005D27FD">
        <w:rPr>
          <w:rFonts w:ascii="Calibri" w:eastAsia="Times New Roman" w:hAnsi="Calibri" w:cs="Calibri"/>
          <w:color w:val="000000"/>
          <w:lang w:eastAsia="pl-PL"/>
        </w:rPr>
        <w:t xml:space="preserve"> 21 Gorlice</w:t>
      </w:r>
    </w:p>
    <w:p w14:paraId="3726BDDA" w14:textId="75CF7DD9" w:rsidR="006D6A84" w:rsidRDefault="006D6A84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Mikrobiologii Podhalański Szpital Specjalistyczny im. Jana Pawła II w Nowym Targu, ul. Szpitalna 14, Nowy Targ</w:t>
      </w:r>
    </w:p>
    <w:p w14:paraId="341BF348" w14:textId="0578C299" w:rsidR="00F53AB2" w:rsidRPr="00C17FBC" w:rsidRDefault="00F53AB2" w:rsidP="006D6A84">
      <w:pPr>
        <w:pStyle w:val="Akapitzlist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NZOZ Medyczne Laboratorium Diagnostyczne w Nowym Sączu, ul. Młyńska 10, 33-300 Nowy </w:t>
      </w:r>
      <w:r w:rsidRPr="00C17FBC">
        <w:rPr>
          <w:rFonts w:ascii="Calibri" w:eastAsia="Times New Roman" w:hAnsi="Calibri" w:cs="Calibri"/>
          <w:color w:val="000000"/>
          <w:lang w:eastAsia="pl-PL"/>
        </w:rPr>
        <w:t>Sącz.</w:t>
      </w:r>
    </w:p>
    <w:p w14:paraId="18F6BBEA" w14:textId="25A37A96" w:rsidR="00243858" w:rsidRPr="00786003" w:rsidRDefault="00243858" w:rsidP="00243858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3858">
        <w:rPr>
          <w:rFonts w:ascii="Calibri" w:eastAsia="Times New Roman" w:hAnsi="Calibri" w:cs="Calibri"/>
          <w:color w:val="000000"/>
          <w:lang w:eastAsia="pl-PL"/>
        </w:rPr>
        <w:t>Laboratorium Mikrobiologiczne i Laboratorium Analityki Medycznej SP ZOZ w Myślenicach, ul. Szpitalna 2. 32-400 Myślenice</w:t>
      </w:r>
    </w:p>
    <w:p w14:paraId="0BA295B3" w14:textId="422A2DEF" w:rsidR="00786003" w:rsidRDefault="00786003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23B62">
        <w:rPr>
          <w:rFonts w:eastAsia="Times New Roman" w:cs="Times New Roman"/>
          <w:lang w:eastAsia="pl-PL"/>
        </w:rPr>
        <w:t>Zespół Pracowni Laboratoryjnych – Pracownia Bakteriologiczna, Szpital Powiatowy w Limanowej Imienia Miłosierdzia Bożego, ul. J. Piłsudskiego 61, 34-600 Limanowa</w:t>
      </w:r>
    </w:p>
    <w:p w14:paraId="6730F666" w14:textId="220FAE8A" w:rsidR="00BF1A9D" w:rsidRPr="00BF1A9D" w:rsidRDefault="00BF1A9D" w:rsidP="00786003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highlight w:val="yellow"/>
          <w:lang w:eastAsia="pl-PL"/>
        </w:rPr>
      </w:pPr>
      <w:r w:rsidRPr="00BF1A9D">
        <w:rPr>
          <w:rFonts w:eastAsia="Times New Roman" w:cs="Times New Roman"/>
          <w:highlight w:val="yellow"/>
          <w:lang w:eastAsia="pl-PL"/>
        </w:rPr>
        <w:t>Laboratorium Mikrobiologiczne Wojskowego Ośrodka Medycyny Prewencyjnej – Kraków</w:t>
      </w:r>
      <w:r w:rsidRPr="00BF1A9D">
        <w:rPr>
          <w:rFonts w:eastAsia="Times New Roman" w:cs="Times New Roman"/>
          <w:highlight w:val="yellow"/>
          <w:lang w:eastAsia="pl-PL"/>
        </w:rPr>
        <w:t xml:space="preserve">; </w:t>
      </w:r>
      <w:r w:rsidRPr="00BF1A9D">
        <w:rPr>
          <w:rFonts w:eastAsia="Times New Roman" w:cs="Times New Roman"/>
          <w:highlight w:val="yellow"/>
          <w:lang w:eastAsia="pl-PL"/>
        </w:rPr>
        <w:t>Wojskowy Ośrodek Medycyny Prewencyjnej - Kraków, ul. Iwona Odrowąża 7, 30-901 Kraków</w:t>
      </w:r>
    </w:p>
    <w:p w14:paraId="55FC2204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4B1E89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Mazowieckie</w:t>
      </w:r>
    </w:p>
    <w:p w14:paraId="7833D8D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Warszawie, ul. Żelazna 79, Warszawa</w:t>
      </w:r>
    </w:p>
    <w:p w14:paraId="7812ABF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Zdrowia Publicznego – PZH,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Chocimska 24, Warszawa</w:t>
      </w:r>
    </w:p>
    <w:p w14:paraId="7F5BDFF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Zakaźny w Warszawie, ul. Wolska 37, Warszawa</w:t>
      </w:r>
    </w:p>
    <w:p w14:paraId="02AB3031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Kardiologii Stefana kardynała Wyszyńskiego Państwowy Instytut Badawczy, Zakład Biologii Medycznej, ul. Alpejska 42, Warszawa</w:t>
      </w:r>
    </w:p>
    <w:p w14:paraId="7C64833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Medyczny, ul. Szaserów 128, Warszawa</w:t>
      </w:r>
    </w:p>
    <w:p w14:paraId="370AD6C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"Pomnik-Centrum Zdrowia Dziecka" Zakład Mikrobiologii i Immunologii Klinicznej Aleja Dzieci Polskich 20, Warszawa</w:t>
      </w:r>
    </w:p>
    <w:p w14:paraId="35DDB21C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ALAB laboratoria sp. z o.o., Medyczne Laboratorium Diagnostyczne, Pracownia Genetyki ul. Stępińska 22/30, Warszawa</w:t>
      </w:r>
    </w:p>
    <w:p w14:paraId="1506A9A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Warsaw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Genomics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Laboratorium Analiz Genetycznych ul. Żwirki i Wigury 101, Warszawa</w:t>
      </w:r>
    </w:p>
    <w:p w14:paraId="3BA7181A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Hematologii i Transfuzjologii, ul. Chocimska 5, Warszawa</w:t>
      </w:r>
    </w:p>
    <w:p w14:paraId="14546C46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Leków, ul. Chełmska 30/34, Warszawa</w:t>
      </w:r>
    </w:p>
    <w:p w14:paraId="05CA703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Polski Bank Komórek Macierzystych S.A. - Diagnostyka Sp. z  o. o., ul. Działkowa 85, Warszawa</w:t>
      </w:r>
    </w:p>
    <w:p w14:paraId="423F4C43" w14:textId="41E1B84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Narodowy Instytut Onkologii im. Marii Skłodowskiej-Curie – Państwowy Instytut Badawczy 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</w:t>
      </w:r>
      <w:r w:rsidR="00395E68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Roentgena 5 Warszawa</w:t>
      </w:r>
    </w:p>
    <w:p w14:paraId="115D8A39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ul. Wiktorii Wiedeńskiej 9a, Warszawa</w:t>
      </w:r>
    </w:p>
    <w:p w14:paraId="4C8C650D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Dziecięcy Szpital Kliniczny im. Józefa Polikarpa Brudzińskiego UCK WUM w Warszawie, ul. Żwirki i Wigury 63A, Warszawa</w:t>
      </w:r>
    </w:p>
    <w:p w14:paraId="410D9457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NZOZ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Medigen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Molekularna, ul. Morcinka 5, lokal 19 Warszawa</w:t>
      </w:r>
    </w:p>
    <w:p w14:paraId="4100A7AB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CSK MSWiA Warszawa, ul. Wołoska 137 Warszawa</w:t>
      </w:r>
    </w:p>
    <w:p w14:paraId="512D31B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Diagnostyka, al. Prymasa Tysiąclecia 79A, Warszawa </w:t>
      </w:r>
    </w:p>
    <w:p w14:paraId="4DD86D0E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Borlamed, Medyczne Laboratorium Diagnostyczne, ul. Nizinna 12 lok. U1 Warszawa </w:t>
      </w:r>
    </w:p>
    <w:p w14:paraId="02DC817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Wojskowy Instytut Medycyny Lotniczej ul. Krasińskiego 54/56 Warszawa</w:t>
      </w:r>
    </w:p>
    <w:p w14:paraId="605E66E0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Samodzielny Publiczny Specjalistyczny Szpital Zachodni im. św. Jana Pawła II, ul. Daleka 11, Grodzisk Mazowiecki</w:t>
      </w:r>
    </w:p>
    <w:p w14:paraId="209D7A45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Powiatowa Stacja Sanitarno-Epidemiologiczna w Radomiu, ul. Generała  Leopolda Okulickiego 9D Radom</w:t>
      </w:r>
    </w:p>
    <w:p w14:paraId="546859D8" w14:textId="6A08619C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Powiatowej Stacji Sanitarno</w:t>
      </w:r>
      <w:r w:rsidR="00C95198" w:rsidRPr="001847A3">
        <w:rPr>
          <w:rFonts w:ascii="Calibri" w:eastAsia="Times New Roman" w:hAnsi="Calibri" w:cs="Calibri"/>
          <w:lang w:eastAsia="pl-PL"/>
        </w:rPr>
        <w:t>-</w:t>
      </w:r>
      <w:r w:rsidRPr="001847A3">
        <w:rPr>
          <w:rFonts w:ascii="Calibri" w:eastAsia="Times New Roman" w:hAnsi="Calibri" w:cs="Calibri"/>
          <w:lang w:eastAsia="pl-PL"/>
        </w:rPr>
        <w:t xml:space="preserve">Epidemiologiczna w Siedlcach ul. Poniatowskiego 31 Siedlce </w:t>
      </w:r>
      <w:r w:rsidRPr="001847A3">
        <w:t>(Sekcja Badań Epidemiologicznych wchodząca w skład Oddziału Laboratoryjnego)</w:t>
      </w:r>
    </w:p>
    <w:p w14:paraId="424B96D3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Laboratorium Mikrobiologiczne Wojskowego Ośrodka Medycyny Prewencyjnej - Modlin im. płk. lek. Mikołaja Zygmunta Kwaśniewskiego, ul. Leśna 4D Nowy Dwór Mazowiecki</w:t>
      </w:r>
    </w:p>
    <w:p w14:paraId="68E5F0F2" w14:textId="77777777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Medyczne Laboratorium Diagnostyczne , Zakład Diagnostyki Samodzielny Publiczny Zakład Opieki Zdrowotnej w Siedlcach, ul. Starowiejska 15, Siedlce</w:t>
      </w:r>
    </w:p>
    <w:p w14:paraId="58595B04" w14:textId="42D584CF" w:rsidR="00557290" w:rsidRPr="001847A3" w:rsidRDefault="0055729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1847A3">
        <w:rPr>
          <w:rFonts w:ascii="Calibri" w:eastAsia="Times New Roman" w:hAnsi="Calibri" w:cs="Calibri"/>
          <w:lang w:eastAsia="pl-PL"/>
        </w:rPr>
        <w:t>Mazowiecki Szpital Specjalistyczny sp. z o.o., ul. Aleksandrowicza 5, Radom</w:t>
      </w:r>
    </w:p>
    <w:p w14:paraId="1454DE48" w14:textId="5DB037C5" w:rsidR="00557290" w:rsidRPr="001847A3" w:rsidRDefault="00395E68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lastRenderedPageBreak/>
        <w:t xml:space="preserve">ZIP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Medical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Sp. z o.o., ul. Kolegialna 47, Płock</w:t>
      </w:r>
    </w:p>
    <w:p w14:paraId="4C586558" w14:textId="6B8D71ED" w:rsidR="00A72B41" w:rsidRPr="001847A3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Zakład Bakteriologii Szpital Matki Bożej Nieustającej Pomocy ul. Gdyńska 1/3 Wołomin</w:t>
      </w:r>
    </w:p>
    <w:p w14:paraId="2C5891E7" w14:textId="00E61076" w:rsidR="00A72B41" w:rsidRDefault="00A72B41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>ALAB laboratoria sp. z o. o., Laboratorium Analiz Lekarskich Al. Jana Pawła II 120 A, Ostrołęka</w:t>
      </w:r>
    </w:p>
    <w:p w14:paraId="15122D1A" w14:textId="51B12D8B" w:rsidR="009672B0" w:rsidRDefault="009672B0" w:rsidP="00557290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NZOZ Laboratorium Analityczne </w:t>
      </w:r>
      <w:proofErr w:type="spellStart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>Synlab</w:t>
      </w:r>
      <w:proofErr w:type="spellEnd"/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 Warszawa ul. Kolegialna 47, Płock</w:t>
      </w:r>
    </w:p>
    <w:p w14:paraId="152D0CF5" w14:textId="4936ECB9" w:rsidR="00322FEC" w:rsidRPr="00347BCD" w:rsidRDefault="00322FEC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Medyczne Laboratorium Mikrobiologiczne Diagnostyka sp. z o. o. al. Prymasa Tysiąclecia 79a Warszawa, Filia Cegłowska 80 w Warszawie</w:t>
      </w:r>
    </w:p>
    <w:p w14:paraId="5B245C4F" w14:textId="243E05FC" w:rsidR="006D6A84" w:rsidRDefault="006D6A84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Zakład Bakteriologii Wojewódzki Szpital Zespolony w Płocku, ul Medyczna 19, Płock</w:t>
      </w:r>
    </w:p>
    <w:p w14:paraId="7A786265" w14:textId="19E20DCD" w:rsidR="00115939" w:rsidRDefault="00115939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A01B7">
        <w:rPr>
          <w:rFonts w:ascii="Calibri" w:eastAsia="Times New Roman" w:hAnsi="Calibri" w:cs="Calibri"/>
          <w:color w:val="000000" w:themeColor="text1"/>
          <w:lang w:eastAsia="pl-PL"/>
        </w:rPr>
        <w:t>Zakład Diagnostyki Laboratoryjnej Międzyleskiego Szpitala Specjalistycznego Międzyleski Szpital Specjalistyczny w Warszawie, 04-749 Warszawa ul. Bursztynowa 2</w:t>
      </w:r>
    </w:p>
    <w:p w14:paraId="1038398F" w14:textId="2D246156" w:rsidR="003A01B7" w:rsidRPr="00F53AB2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Laboratoria Medyczne Grupa ALAB Sp. z.o.o., Al. Marsz. Józefa Piłsudskiego 35 09-407 Płock</w:t>
      </w:r>
    </w:p>
    <w:p w14:paraId="67B6E6AC" w14:textId="71E52502" w:rsidR="003A01B7" w:rsidRDefault="003A01B7" w:rsidP="00322FEC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F53AB2">
        <w:rPr>
          <w:rFonts w:ascii="Calibri" w:eastAsia="Times New Roman" w:hAnsi="Calibri" w:cs="Calibri"/>
          <w:color w:val="000000" w:themeColor="text1"/>
          <w:lang w:eastAsia="pl-PL"/>
        </w:rPr>
        <w:t>Laboratorium Analiz Lekarskich ALAB Siedlce, Mazowiecki Szpital Wojewódzki im. Św. Jana Pawła II Sp. z o.o. ul Poniatowskiego 26 08-110 Siedlce</w:t>
      </w:r>
    </w:p>
    <w:p w14:paraId="37E725C8" w14:textId="77777777" w:rsidR="00F53AB2" w:rsidRPr="00351125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 xml:space="preserve">Centralne Laboratorium Kliniczne, Narodowy Instytut Geriatrii, Reumatologii i Rehabilitacji </w:t>
      </w:r>
    </w:p>
    <w:p w14:paraId="21BF74A1" w14:textId="7C157D5C" w:rsidR="00F53AB2" w:rsidRPr="00351125" w:rsidRDefault="00F53AB2" w:rsidP="00F53AB2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51125">
        <w:rPr>
          <w:rFonts w:ascii="Calibri" w:eastAsia="Times New Roman" w:hAnsi="Calibri" w:cs="Calibri"/>
          <w:color w:val="000000" w:themeColor="text1"/>
          <w:lang w:eastAsia="pl-PL"/>
        </w:rPr>
        <w:t>ul. Spartańska 1 02-637 Warszawa</w:t>
      </w:r>
    </w:p>
    <w:p w14:paraId="5F773DDD" w14:textId="3485B682" w:rsidR="00F53AB2" w:rsidRPr="00827246" w:rsidRDefault="00F53AB2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Centralny Szpital Kliniczny (CSK), Uniwersyteckie Centrum Kliniczne (UCK) Warszawskiego Uniwersytetu Medycznego (WUM), ul. Banacha la, 02-097 Warszawa</w:t>
      </w:r>
    </w:p>
    <w:p w14:paraId="08B76775" w14:textId="30D4FD56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Mikrobiologii, Instytut Gruźlicy i Chorób Płuc ul. Płocka 26 01-138 Warszawa</w:t>
      </w:r>
    </w:p>
    <w:p w14:paraId="76079B83" w14:textId="451DF2D2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Zakład Genetyki i Immunologii Klinicznej, Instytut Gruźlicy i Chorób Płuc ul. Płocka 26 01-138 Warszawa</w:t>
      </w:r>
    </w:p>
    <w:p w14:paraId="28F93889" w14:textId="10FB0C6A" w:rsidR="004A349D" w:rsidRPr="00827246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Laboratorium Analityczne Centrum, 08-110 Siedlce, ul. Kleeberga 2</w:t>
      </w:r>
    </w:p>
    <w:p w14:paraId="0A180445" w14:textId="4643E45A" w:rsidR="004A349D" w:rsidRDefault="004A349D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Medyczne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Synevo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Warszawa Bielany, ul. Dzika 4; 00-194 Warszawa</w:t>
      </w:r>
    </w:p>
    <w:p w14:paraId="359C23A4" w14:textId="697F32F5" w:rsidR="00827246" w:rsidRDefault="00827246" w:rsidP="00F53AB2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CELLIS LABORATORIUM 0l-510 WARSZAWA. GENERAŁA ZAJĄCZKA 28</w:t>
      </w:r>
    </w:p>
    <w:p w14:paraId="4FD2CC86" w14:textId="64A0E90E" w:rsidR="00BA5503" w:rsidRDefault="00BA5503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786003">
        <w:rPr>
          <w:rFonts w:ascii="Calibri" w:eastAsia="Times New Roman" w:hAnsi="Calibri" w:cs="Calibri"/>
          <w:color w:val="000000" w:themeColor="text1"/>
          <w:lang w:eastAsia="pl-PL"/>
        </w:rPr>
        <w:t>NZOZ Medyczne Laboratorium Diagnostyczne; Solec 93 00-382 Warszawa</w:t>
      </w:r>
    </w:p>
    <w:p w14:paraId="0C19BCF1" w14:textId="2AE95FB0" w:rsidR="00823B62" w:rsidRPr="00BF1A9D" w:rsidRDefault="00823B62" w:rsidP="00BA5503">
      <w:pPr>
        <w:pStyle w:val="Akapitzlist"/>
        <w:numPr>
          <w:ilvl w:val="0"/>
          <w:numId w:val="7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Mikrobiologiczne, Radomski Szpital Specjalistyczny im Dr Tytusa Chałubińskiego ul. </w:t>
      </w:r>
      <w:proofErr w:type="spellStart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>Tochtermana</w:t>
      </w:r>
      <w:proofErr w:type="spellEnd"/>
      <w:r w:rsidRPr="00BF1A9D">
        <w:rPr>
          <w:rFonts w:ascii="Calibri" w:eastAsia="Times New Roman" w:hAnsi="Calibri" w:cs="Calibri"/>
          <w:color w:val="000000" w:themeColor="text1"/>
          <w:lang w:eastAsia="pl-PL"/>
        </w:rPr>
        <w:t xml:space="preserve"> 1 26-600 Radom</w:t>
      </w:r>
    </w:p>
    <w:p w14:paraId="77057FE4" w14:textId="77777777" w:rsidR="00557290" w:rsidRPr="003A01B7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29084D0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Opolskie</w:t>
      </w:r>
    </w:p>
    <w:p w14:paraId="3E80FC69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Opolu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Mickiewicza 1, Opole</w:t>
      </w:r>
    </w:p>
    <w:p w14:paraId="75601851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 Kędzierzynie-Koźlu, ul. Roosevelta 2, Kędzierzyn-Koźle</w:t>
      </w:r>
    </w:p>
    <w:p w14:paraId="0291C2E8" w14:textId="77777777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Uniwersytecki Szpital Kliniczny w Opolu Al. W. Witosa 26, Opole</w:t>
      </w:r>
    </w:p>
    <w:p w14:paraId="2CEEEBEA" w14:textId="47B89C98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 w Opolu sp. z o.o.,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Katowicka 64, Opole</w:t>
      </w:r>
    </w:p>
    <w:p w14:paraId="64DD3B3C" w14:textId="754C43DA" w:rsidR="00557290" w:rsidRPr="001847A3" w:rsidRDefault="00557290" w:rsidP="00557290">
      <w:pPr>
        <w:pStyle w:val="Akapitzlist"/>
        <w:numPr>
          <w:ilvl w:val="0"/>
          <w:numId w:val="8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ZOZ, ul. Bohaterów Warszawy 23 Nysa</w:t>
      </w:r>
    </w:p>
    <w:p w14:paraId="09D4095F" w14:textId="77777777" w:rsidR="00395E68" w:rsidRPr="001847A3" w:rsidRDefault="00395E68" w:rsidP="00395E68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6366BB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Podkarpackie</w:t>
      </w:r>
    </w:p>
    <w:p w14:paraId="40CF8CDF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Rzeszowie ul. Wierzbowa 16, Rzeszów</w:t>
      </w:r>
    </w:p>
    <w:p w14:paraId="755C19BB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Brzozowie Podkarpacki Ośrodek Onkologiczny, ul. Bielawskiego 18, Brzozów</w:t>
      </w:r>
    </w:p>
    <w:p w14:paraId="69540927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CENTRUM MEDYCZNE MEDYK Sp. z o. o., Sp. k. Zakład Diagnostyki Medycznej ul. Szopena 1, Rzeszów</w:t>
      </w:r>
    </w:p>
    <w:p w14:paraId="57EFFE80" w14:textId="77777777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Kliniczny Zakład Mikrobiologii Kliniczny Szpital Wojewódzki Nr 2 im. Św. Jadwigi Królowej w Rzeszowie, ul. Lwowska 60, Rzeszów</w:t>
      </w:r>
    </w:p>
    <w:p w14:paraId="2D034C78" w14:textId="105C4352" w:rsidR="00557290" w:rsidRPr="001847A3" w:rsidRDefault="00557290" w:rsidP="00557290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Rzeszów ul.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1847A3">
        <w:rPr>
          <w:rFonts w:ascii="Calibri" w:eastAsia="Times New Roman" w:hAnsi="Calibri" w:cs="Calibri"/>
          <w:color w:val="000000"/>
          <w:lang w:eastAsia="pl-PL"/>
        </w:rPr>
        <w:t>Witolda 6B, Rzeszów</w:t>
      </w:r>
    </w:p>
    <w:p w14:paraId="38F1EE4D" w14:textId="5F2AB759" w:rsidR="00A72B41" w:rsidRDefault="00557290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Mikrobiologiczne z Pracownią Cytologiczną Szpital Specjalistyczny im Edmunda Biernackiego w Mielcu, ul Żeromskiego 22, Mielec</w:t>
      </w:r>
    </w:p>
    <w:p w14:paraId="04C8ADDF" w14:textId="66C4C81A" w:rsidR="00941445" w:rsidRPr="0044152E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Pracownia Bakteriologii - Podkarpackie Centrum Chorób Płuc ul. Rycerska 2, Rzeszów</w:t>
      </w:r>
    </w:p>
    <w:p w14:paraId="263D8422" w14:textId="11D58780" w:rsidR="00941445" w:rsidRDefault="00941445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i Mikrobiologii Wojewódzki Szpital Podkarpacki im. Jana Pawła II w Krośnie, ul. Korczyńska 57 Krosno, </w:t>
      </w:r>
    </w:p>
    <w:p w14:paraId="47BBFB5D" w14:textId="1096FA0F" w:rsidR="006D6A84" w:rsidRDefault="006D6A84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Zakład Diagnostyki Laboratoryjnej i Mikrobiologicznej Wojewódzkiego Szpitala im. Świętego Ojca Pio w Przemyślu, ul. Monte Cassino 18, Przemyśl</w:t>
      </w:r>
    </w:p>
    <w:p w14:paraId="0B03CD95" w14:textId="70C111EF" w:rsidR="00347BCD" w:rsidRPr="00670B73" w:rsidRDefault="00347BCD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F26132">
        <w:rPr>
          <w:rFonts w:ascii="Calibri" w:hAnsi="Calibri"/>
          <w:color w:val="000000"/>
          <w:shd w:val="clear" w:color="auto" w:fill="FFFFFF"/>
        </w:rPr>
        <w:t xml:space="preserve">Podkarpackie Centrum Genetyczne </w:t>
      </w:r>
      <w:proofErr w:type="spellStart"/>
      <w:r w:rsidRPr="00F26132">
        <w:rPr>
          <w:rFonts w:ascii="Calibri" w:hAnsi="Calibri"/>
          <w:color w:val="000000"/>
          <w:shd w:val="clear" w:color="auto" w:fill="FFFFFF"/>
        </w:rPr>
        <w:t>OncoGenLab</w:t>
      </w:r>
      <w:proofErr w:type="spellEnd"/>
      <w:r w:rsidRPr="00F26132">
        <w:rPr>
          <w:rFonts w:ascii="Calibri" w:hAnsi="Calibri"/>
          <w:color w:val="000000"/>
          <w:shd w:val="clear" w:color="auto" w:fill="FFFFFF"/>
        </w:rPr>
        <w:t xml:space="preserve"> Pracownia </w:t>
      </w:r>
      <w:r w:rsidR="00547485" w:rsidRPr="00F26132">
        <w:rPr>
          <w:rFonts w:ascii="Calibri" w:hAnsi="Calibri"/>
          <w:color w:val="000000"/>
          <w:shd w:val="clear" w:color="auto" w:fill="FFFFFF"/>
        </w:rPr>
        <w:t>Diagnostyki</w:t>
      </w:r>
      <w:r w:rsidRPr="00F26132">
        <w:rPr>
          <w:rFonts w:ascii="Calibri" w:hAnsi="Calibri"/>
          <w:color w:val="000000"/>
          <w:shd w:val="clear" w:color="auto" w:fill="FFFFFF"/>
        </w:rPr>
        <w:t xml:space="preserve"> Molekularnej ul Leszka Czarnego 4d, 35-615 Rzeszów</w:t>
      </w:r>
    </w:p>
    <w:p w14:paraId="39D9FA48" w14:textId="70D339DB" w:rsidR="00670B73" w:rsidRPr="00115939" w:rsidRDefault="00670B73" w:rsidP="00C85BA8">
      <w:pPr>
        <w:pStyle w:val="Akapitzlist"/>
        <w:numPr>
          <w:ilvl w:val="0"/>
          <w:numId w:val="9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Alab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Tarnobrzeg, 39-400 Tarnobrzeg, ul. Szpitalna 1</w:t>
      </w:r>
    </w:p>
    <w:p w14:paraId="7F4BF2EA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1FB2E63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Podlaskie</w:t>
      </w:r>
    </w:p>
    <w:p w14:paraId="2D373C94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Białymstoku ul. Legionowa 8, Białystok</w:t>
      </w:r>
    </w:p>
    <w:p w14:paraId="3B1BB6C2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Akademicki Ośrodek Diagnostyki Patomorfologicznej i Genetyczno-Molekularnej Sp. z o. o., ul. Waszyngtona 13, Białystok </w:t>
      </w:r>
    </w:p>
    <w:p w14:paraId="59A6E0AB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Klinicznej, Uniwersytecki Szpital Kliniczny w Białymstoku ul. Waszyngtona 15a; Białystok</w:t>
      </w:r>
    </w:p>
    <w:p w14:paraId="7205D78F" w14:textId="77777777" w:rsidR="00557290" w:rsidRPr="001847A3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Laboratoryjnej Diagnostyki Pediatrycznej Uniwersytecki Dziecięcy Szpital Kliniczny im. L. Zamenhofa w Białymstoku, ul. Jerzego Waszyngtona 17, Białystok</w:t>
      </w:r>
    </w:p>
    <w:p w14:paraId="652B882D" w14:textId="0F5CA45D" w:rsidR="00557290" w:rsidRDefault="0055729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i Mikrobiologiczne Szpital Wojewódzki im. dr. Ludwika Rydygiera w Suwałkach , ul. Szpitalna 60 Suwałki</w:t>
      </w:r>
    </w:p>
    <w:p w14:paraId="701A2B32" w14:textId="6747DCF7" w:rsidR="009672B0" w:rsidRPr="00347BCD" w:rsidRDefault="009672B0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>Dział Laboratoryjny Regionalne Centrum Krwiodawstwa i Krwiolecznictwa w Białymstoku, , ul. M. Skłodowskiej-Curie 23 Białystok</w:t>
      </w:r>
    </w:p>
    <w:p w14:paraId="4AF4E67E" w14:textId="37224DE9" w:rsidR="00322FEC" w:rsidRDefault="00322FEC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47BCD">
        <w:rPr>
          <w:rFonts w:ascii="Calibri" w:eastAsia="Times New Roman" w:hAnsi="Calibri" w:cs="Calibri"/>
          <w:color w:val="000000"/>
          <w:lang w:eastAsia="pl-PL"/>
        </w:rPr>
        <w:t xml:space="preserve">NZOZ Białostockie Centrum Analiz Medycznych Sp. z o </w:t>
      </w:r>
      <w:proofErr w:type="spellStart"/>
      <w:r w:rsidRPr="00347BCD">
        <w:rPr>
          <w:rFonts w:ascii="Calibri" w:eastAsia="Times New Roman" w:hAnsi="Calibri" w:cs="Calibri"/>
          <w:color w:val="000000"/>
          <w:lang w:eastAsia="pl-PL"/>
        </w:rPr>
        <w:t>o</w:t>
      </w:r>
      <w:proofErr w:type="spellEnd"/>
      <w:r w:rsidRPr="00347BCD">
        <w:rPr>
          <w:rFonts w:ascii="Calibri" w:eastAsia="Times New Roman" w:hAnsi="Calibri" w:cs="Calibri"/>
          <w:color w:val="000000"/>
          <w:lang w:eastAsia="pl-PL"/>
        </w:rPr>
        <w:t>., ul. Choroszczańska 24 Białystok</w:t>
      </w:r>
    </w:p>
    <w:p w14:paraId="3A13A236" w14:textId="61B98ECE" w:rsidR="00F26132" w:rsidRDefault="00F26132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94C88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</w:t>
      </w:r>
      <w:proofErr w:type="spellStart"/>
      <w:r w:rsidRPr="00394C88">
        <w:rPr>
          <w:rFonts w:ascii="Calibri" w:eastAsia="Times New Roman" w:hAnsi="Calibri" w:cs="Calibri"/>
          <w:color w:val="000000"/>
          <w:lang w:eastAsia="pl-PL"/>
        </w:rPr>
        <w:t>Medrex</w:t>
      </w:r>
      <w:proofErr w:type="spellEnd"/>
      <w:r w:rsidRPr="00394C88">
        <w:rPr>
          <w:rFonts w:ascii="Calibri" w:eastAsia="Times New Roman" w:hAnsi="Calibri" w:cs="Calibri"/>
          <w:color w:val="000000"/>
          <w:lang w:eastAsia="pl-PL"/>
        </w:rPr>
        <w:t>, Krakowska 9, 15-875, Białystok</w:t>
      </w:r>
    </w:p>
    <w:p w14:paraId="26A84C6E" w14:textId="3288494B" w:rsidR="00827246" w:rsidRPr="00A02B02" w:rsidRDefault="00827246" w:rsidP="00557290">
      <w:pPr>
        <w:pStyle w:val="Akapitzlist"/>
        <w:numPr>
          <w:ilvl w:val="0"/>
          <w:numId w:val="10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Szpital Wojewódzki im. Kardynała Stefana Wyszyńskiego w Łomży, 18-400 Łomża , ul. Al. Piłsudskiego 11</w:t>
      </w:r>
    </w:p>
    <w:p w14:paraId="521410AC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6D066A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Pomorskie</w:t>
      </w:r>
    </w:p>
    <w:p w14:paraId="63FF228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Gdańsku ul. Dębinki 4, Gdańsk</w:t>
      </w:r>
    </w:p>
    <w:p w14:paraId="4DDBA925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Uniwersyteckie Centrum Kliniczne, ul. Dębinki 7, Gdańsk</w:t>
      </w:r>
    </w:p>
    <w:p w14:paraId="7EF4DB10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Bruss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grupa ALAB sp. z o.o.: Medyczne Laboratorium Diagnostyczne, Pracownia Genetyki ul. Powstania Styczniowego 9b, Gdynia</w:t>
      </w:r>
    </w:p>
    <w:p w14:paraId="1284E0D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Laboratoria Diagnostyczne INVICTA, ul. Trzy Lipy 3, Gdańsk</w:t>
      </w:r>
    </w:p>
    <w:p w14:paraId="0EB32F11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 o. o., ul. Polanki 117, Gdańsk</w:t>
      </w:r>
    </w:p>
    <w:p w14:paraId="0B215C2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Regionalne Centrum Krwiodawstwa i Krwiolecznictwa w Gdańsku,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Hoene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Wrońskiego 4, Gdańsk</w:t>
      </w:r>
    </w:p>
    <w:p w14:paraId="19D9B1EB" w14:textId="63B3A156" w:rsidR="00557290" w:rsidRPr="001847A3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Mikrobiologicznej,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J. Korczaka Sp. z o.o., ul. Hubalczyków 1, Słupsk</w:t>
      </w:r>
    </w:p>
    <w:p w14:paraId="4F8B451C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Genloxa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ul. Rzucewo 2, Puck</w:t>
      </w:r>
    </w:p>
    <w:p w14:paraId="2CE71A9D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Specjalistyczny w Kościerzynie Sp. z o. o., ul. Alojzego Piechowskiego 36, Kościerzyna</w:t>
      </w:r>
    </w:p>
    <w:p w14:paraId="38F4D1E7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Cell-T Sp. z o.o. ul. Trzy Lipy 3 Gdańsk</w:t>
      </w:r>
    </w:p>
    <w:p w14:paraId="23254EB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Mikrobiologicznej Szpitale Pomorskie Spółka z o.o. Szpital Specjalistyczny im. F. Ceynowy ul. dr. A.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Jagalskiego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10, Wejherowo</w:t>
      </w:r>
    </w:p>
    <w:p w14:paraId="694A1E2B" w14:textId="77777777" w:rsidR="00557290" w:rsidRPr="001847A3" w:rsidRDefault="00557290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GeneMe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Labs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Ujeścisko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12 Gdańsk</w:t>
      </w:r>
    </w:p>
    <w:p w14:paraId="5B744756" w14:textId="58BF123C" w:rsidR="00557290" w:rsidRDefault="00835DFE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Pracownia Diagnostyki Laboratoryjnej,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Wojewódzki Szpital Specjalistyczny im. J</w:t>
      </w:r>
      <w:r w:rsidRPr="001847A3">
        <w:rPr>
          <w:rFonts w:ascii="Calibri" w:eastAsia="Times New Roman" w:hAnsi="Calibri" w:cs="Calibri"/>
          <w:color w:val="000000"/>
          <w:lang w:eastAsia="pl-PL"/>
        </w:rPr>
        <w:t>.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 xml:space="preserve"> Korczaka </w:t>
      </w:r>
      <w:r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Sp. z o.o. , ul. Hubalczyków 1, Słupsk</w:t>
      </w:r>
    </w:p>
    <w:p w14:paraId="352B671B" w14:textId="7F2AA239" w:rsidR="00941445" w:rsidRPr="0044152E" w:rsidRDefault="00941445" w:rsidP="00557290">
      <w:pPr>
        <w:pStyle w:val="Akapitzlist"/>
        <w:numPr>
          <w:ilvl w:val="0"/>
          <w:numId w:val="11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4152E">
        <w:rPr>
          <w:rFonts w:ascii="Calibri" w:eastAsia="Times New Roman" w:hAnsi="Calibri" w:cs="Calibri"/>
          <w:color w:val="000000"/>
          <w:lang w:eastAsia="pl-PL"/>
        </w:rPr>
        <w:t>Centralne Laboratorium Diagnostyczne Szpital Specjalistyczny im. J.K. Łukowicza w Chojnicach , ul. Leśna 10 Chojnice.</w:t>
      </w:r>
    </w:p>
    <w:p w14:paraId="16E1A7C7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69EE4898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Śląskie</w:t>
      </w:r>
    </w:p>
    <w:p w14:paraId="7563DE1C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Katowicach, ul. Raciborska 39, Katowice</w:t>
      </w:r>
    </w:p>
    <w:p w14:paraId="134CD1C9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Śląski Park Technologii Medycznych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Kardio-Med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Silesia, ul. Marii Skłodowskiej-Curie 10C, Zabrze</w:t>
      </w:r>
    </w:p>
    <w:p w14:paraId="0518B802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o.o., Laboratorium Medyczne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GynCentrum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– Oddział Sosnowiec, ul. Wojska Polskiego 8A, Sosnowiec</w:t>
      </w:r>
    </w:p>
    <w:p w14:paraId="2057C9BE" w14:textId="77777777" w:rsidR="00557290" w:rsidRPr="001847A3" w:rsidRDefault="00557290" w:rsidP="00557290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Narodowy Instytut Onkologii Oddział w Gliwicach ul. Wybrzeże Armii Krajowej 15, Gliwice</w:t>
      </w:r>
    </w:p>
    <w:p w14:paraId="62E34D85" w14:textId="6931091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Medyczne Laboratorium Diagnostyczne Centrum Medyczne Femina Kapuśniak Waleczek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sp.j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>, ul. Kłodnicka 23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Katowice</w:t>
      </w:r>
    </w:p>
    <w:p w14:paraId="4521DCCE" w14:textId="2CC6FEFD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Wojewódzki, Al. Armii Krajowej 101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Bielsko-Biała</w:t>
      </w:r>
    </w:p>
    <w:p w14:paraId="3F209D7B" w14:textId="1CA05AD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SPZOZ Wojewódzki Szpital Specjalistyczny nr 3 w Rybniku, ul. Energetyków 46; Rybnik</w:t>
      </w:r>
    </w:p>
    <w:p w14:paraId="61465EEF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Centrum Pulmonologii i Torakochirurgii w Bystrej, ul. J. Fałata 2 Bystra</w:t>
      </w:r>
    </w:p>
    <w:p w14:paraId="63B4DC33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Szpital Powiatowy w Zawierciu ul. Powstańców Śląskich 8 Zawiercie</w:t>
      </w:r>
    </w:p>
    <w:p w14:paraId="2C708784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Diagnostyka Sp. z o.o. ul. Bielska 4, Cieszyn</w:t>
      </w:r>
    </w:p>
    <w:p w14:paraId="740B9782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Katowicach Dział Laboratoryjny - Pracownia Biologii Molekularnej ul. Raciborska 15, Katowice</w:t>
      </w:r>
    </w:p>
    <w:p w14:paraId="7BC05E25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Mikrobiologii Centralnej Diagnostyki Laboratoryjnej Wojewódzki Szpital Specjalistyczny Nr 5 w Sosnowcu, ul. Plac Medyków 1, Sosnowiec</w:t>
      </w:r>
    </w:p>
    <w:p w14:paraId="1DE89E77" w14:textId="3B5AE34C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Mikrobiologiczne Zespół Szpitali Miejskich ul. </w:t>
      </w:r>
      <w:r w:rsidR="00483640">
        <w:rPr>
          <w:rFonts w:ascii="Calibri" w:eastAsia="Times New Roman" w:hAnsi="Calibri" w:cs="Calibri"/>
          <w:color w:val="000000"/>
          <w:lang w:eastAsia="pl-PL"/>
        </w:rPr>
        <w:t>Strzelców Bytomskich 11</w:t>
      </w:r>
      <w:r w:rsidRPr="001847A3">
        <w:rPr>
          <w:rFonts w:ascii="Calibri" w:eastAsia="Times New Roman" w:hAnsi="Calibri" w:cs="Calibri"/>
          <w:color w:val="000000"/>
          <w:lang w:eastAsia="pl-PL"/>
        </w:rPr>
        <w:t>, Chorzów</w:t>
      </w:r>
    </w:p>
    <w:p w14:paraId="0013F9CD" w14:textId="77777777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VITO-MED Sp. z o. o. ul. Radiowa 2, Gliwice</w:t>
      </w:r>
    </w:p>
    <w:p w14:paraId="1962D44A" w14:textId="2BD4D4BE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LAB-MED; ul. Raciborska 9</w:t>
      </w:r>
      <w:r w:rsidR="00354E46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Sośnicowice</w:t>
      </w:r>
    </w:p>
    <w:p w14:paraId="7F76D1CE" w14:textId="456F5C03" w:rsidR="00557290" w:rsidRPr="001847A3" w:rsidRDefault="00557290" w:rsidP="00557290">
      <w:pPr>
        <w:pStyle w:val="Akapitzlist"/>
        <w:numPr>
          <w:ilvl w:val="0"/>
          <w:numId w:val="12"/>
        </w:numPr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Śląskie Centrum Chorób Serca w Zabrzu ul. M. Curie Skłodowskiej 9, Zabrze</w:t>
      </w:r>
    </w:p>
    <w:p w14:paraId="78677841" w14:textId="14D01E80" w:rsidR="00835DFE" w:rsidRPr="001847A3" w:rsidRDefault="00835DFE" w:rsidP="00835DFE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DIAGNOSTYKA, ul. Paderewskiego 32C, Katowice </w:t>
      </w:r>
    </w:p>
    <w:p w14:paraId="26284C59" w14:textId="0EE091A8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Zakład Mikrobiologii Klinicznej Wojewódzkiego Szpitala Specjalistycznego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im.NMP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 w Częstochowie, ul. Bialska 104/118 Częstochowa </w:t>
      </w:r>
    </w:p>
    <w:p w14:paraId="5840A5C8" w14:textId="1AB76921" w:rsidR="00405109" w:rsidRPr="001847A3" w:rsidRDefault="00405109" w:rsidP="00405109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1847A3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Analiz Medycznych </w:t>
      </w:r>
      <w:proofErr w:type="spellStart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Bio</w:t>
      </w:r>
      <w:proofErr w:type="spellEnd"/>
      <w:r w:rsidRPr="001847A3">
        <w:rPr>
          <w:rFonts w:ascii="Calibri" w:eastAsia="Times New Roman" w:hAnsi="Calibri" w:cs="Calibri"/>
          <w:color w:val="000000" w:themeColor="text1"/>
          <w:lang w:eastAsia="pl-PL"/>
        </w:rPr>
        <w:t>-Diagnostyka Katowice Kościuszki ul. Kościuszki 92B, Katowice</w:t>
      </w:r>
    </w:p>
    <w:p w14:paraId="262D9B85" w14:textId="6EADE32D" w:rsidR="00340EB6" w:rsidRDefault="00340EB6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9672B0">
        <w:rPr>
          <w:rFonts w:ascii="Calibri" w:eastAsia="Times New Roman" w:hAnsi="Calibri" w:cs="Calibri"/>
          <w:color w:val="000000" w:themeColor="text1"/>
          <w:lang w:eastAsia="pl-PL"/>
        </w:rPr>
        <w:t>Laboratorium Analityczne Polsko - Amerykańskie Kliniki Serca Centrum Kardiologii i Kardiochirurgii w Bielsku Białej Al. Armii Krajowej 101 , Bielsko Biała</w:t>
      </w:r>
    </w:p>
    <w:p w14:paraId="1FF12585" w14:textId="0365F5DB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Pracownia Diagnostyki Mikrobiologicznej Powiatowy Publiczny Zakład Opieki Zdrowotnej w Rydułtowach i Wodzisławiu Śląskim z siedzibą w Wodzisławiu  ul. 26 Marca 164 Wodzisław Śląski</w:t>
      </w:r>
    </w:p>
    <w:p w14:paraId="7995958B" w14:textId="24F92D66" w:rsidR="009672B0" w:rsidRPr="00A467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>Polsko - Amerykańskie Kliniki Serca I Oddział Kardiologii Inwazyjnej i Niewydolności Serca, ul Sanatoryjna 7, Ustroń</w:t>
      </w:r>
    </w:p>
    <w:p w14:paraId="064F6771" w14:textId="42ACED05" w:rsidR="009672B0" w:rsidRPr="00347BCD" w:rsidRDefault="009672B0" w:rsidP="00A72B41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467CD">
        <w:rPr>
          <w:rFonts w:ascii="Calibri" w:eastAsia="Times New Roman" w:hAnsi="Calibri" w:cs="Calibri"/>
          <w:color w:val="000000" w:themeColor="text1"/>
          <w:lang w:eastAsia="pl-PL"/>
        </w:rPr>
        <w:t xml:space="preserve">Medyczne Laboratorium Diagnostyczne, Szpital Miejski nr 4 w Gliwicach Sp. z.o.o, ul. </w:t>
      </w: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Zygmunta Starego 20, Gliwice</w:t>
      </w:r>
    </w:p>
    <w:p w14:paraId="7F0DA8DD" w14:textId="6AB7D8F3" w:rsidR="006D6A84" w:rsidRDefault="006D6A84" w:rsidP="006D6A84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347BCD">
        <w:rPr>
          <w:rFonts w:ascii="Calibri" w:eastAsia="Times New Roman" w:hAnsi="Calibri" w:cs="Calibri"/>
          <w:color w:val="000000" w:themeColor="text1"/>
          <w:lang w:eastAsia="pl-PL"/>
        </w:rPr>
        <w:t>Laboratorium Centralne ICZ HEALTHCARE Sp. z .o.o. ul. Pola Lisickich 80, Żywiec</w:t>
      </w:r>
    </w:p>
    <w:p w14:paraId="2A0AE361" w14:textId="04F21BC6" w:rsidR="004A349D" w:rsidRPr="00827246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>NZOZ LM Diagnostyka Częstochowa Laboratorium. ul. Sułkowskiego 17, 42-202 Częstochowa</w:t>
      </w:r>
    </w:p>
    <w:p w14:paraId="5720397E" w14:textId="0B82695E" w:rsidR="004A349D" w:rsidRDefault="004A349D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Laboratorium Analityczne, Górnośląskie Centrum Medyczne im. prof. Leszka </w:t>
      </w:r>
      <w:proofErr w:type="spellStart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>Gieca</w:t>
      </w:r>
      <w:proofErr w:type="spellEnd"/>
      <w:r w:rsidRPr="00827246">
        <w:rPr>
          <w:rFonts w:ascii="Calibri" w:eastAsia="Times New Roman" w:hAnsi="Calibri" w:cs="Calibri"/>
          <w:color w:val="000000" w:themeColor="text1"/>
          <w:lang w:eastAsia="pl-PL"/>
        </w:rPr>
        <w:t xml:space="preserve"> Śląskiego Uniwersytetu Medycznego w Katowicach 40-635 Katowice ul. Ziołowa 45-47</w:t>
      </w:r>
    </w:p>
    <w:p w14:paraId="2510F0E0" w14:textId="31708C5A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Laboratorium Analityczne, Szpital Specjalistyczny w Chorzowie 41-500 Chorzów ul. Zjednoczenia 10</w:t>
      </w:r>
    </w:p>
    <w:p w14:paraId="45C524D3" w14:textId="6FEBDF94" w:rsidR="00827246" w:rsidRPr="00A02B02" w:rsidRDefault="00827246" w:rsidP="004A349D">
      <w:pPr>
        <w:pStyle w:val="Akapitzlist"/>
        <w:numPr>
          <w:ilvl w:val="0"/>
          <w:numId w:val="12"/>
        </w:numPr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  <w:r w:rsidRPr="00A02B02">
        <w:rPr>
          <w:rFonts w:ascii="Calibri" w:eastAsia="Times New Roman" w:hAnsi="Calibri" w:cs="Calibri"/>
          <w:color w:val="000000" w:themeColor="text1"/>
          <w:lang w:eastAsia="pl-PL"/>
        </w:rPr>
        <w:t>Medyczne Laboratorium Diagnostyczne, Szpital św. Elżbiety w Katowicach ul. Warszawska 52 40-008 Katowice</w:t>
      </w:r>
    </w:p>
    <w:p w14:paraId="485D43E2" w14:textId="77777777" w:rsidR="005A15C3" w:rsidRPr="001847A3" w:rsidRDefault="005A15C3" w:rsidP="005A15C3">
      <w:pPr>
        <w:pStyle w:val="Akapitzlist"/>
        <w:spacing w:after="0" w:line="240" w:lineRule="auto"/>
        <w:rPr>
          <w:rFonts w:ascii="Calibri" w:eastAsia="Times New Roman" w:hAnsi="Calibri" w:cs="Calibri"/>
          <w:color w:val="000000" w:themeColor="text1"/>
          <w:lang w:eastAsia="pl-PL"/>
        </w:rPr>
      </w:pPr>
    </w:p>
    <w:p w14:paraId="1F0FB5AC" w14:textId="38B95795" w:rsidR="00835DFE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Świętokrzyskie</w:t>
      </w:r>
    </w:p>
    <w:p w14:paraId="23E49734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Kielcach, ul. Jagiellońska 68, Kielce</w:t>
      </w:r>
    </w:p>
    <w:p w14:paraId="13896728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Naukowo-Technologiczne, Podzamcze 45, Chęciny</w:t>
      </w:r>
    </w:p>
    <w:p w14:paraId="19472507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Molekularnej Świętokrzyskie Centrum Onkologii,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5964398F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Wojewódzki Szpital Zespolony, ul. Grunwaldzka 45, Kielce</w:t>
      </w:r>
    </w:p>
    <w:p w14:paraId="75010FBE" w14:textId="77777777" w:rsidR="00557290" w:rsidRPr="001847A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Diagnostyki Laboratoryjnej Szpital Specjalistyczny Ducha Świętego W Sandomierzu ul. Zygmunta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Schinzla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13, Sandomierz</w:t>
      </w:r>
    </w:p>
    <w:p w14:paraId="44C5E256" w14:textId="77777777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 xml:space="preserve">Zakład Mikrobiologii Klinicznej Świętokrzyskie Centrum Onkologii, ul. </w:t>
      </w:r>
      <w:proofErr w:type="spellStart"/>
      <w:r w:rsidRPr="00670B73">
        <w:rPr>
          <w:rFonts w:ascii="Calibri" w:eastAsia="Times New Roman" w:hAnsi="Calibri" w:cs="Calibri"/>
          <w:color w:val="000000"/>
          <w:lang w:eastAsia="pl-PL"/>
        </w:rPr>
        <w:t>Artwińskiego</w:t>
      </w:r>
      <w:proofErr w:type="spellEnd"/>
      <w:r w:rsidRPr="00670B73">
        <w:rPr>
          <w:rFonts w:ascii="Calibri" w:eastAsia="Times New Roman" w:hAnsi="Calibri" w:cs="Calibri"/>
          <w:color w:val="000000"/>
          <w:lang w:eastAsia="pl-PL"/>
        </w:rPr>
        <w:t xml:space="preserve"> 3 Kielce</w:t>
      </w:r>
    </w:p>
    <w:p w14:paraId="7688CFE3" w14:textId="5CB22DF2" w:rsidR="00557290" w:rsidRPr="00670B73" w:rsidRDefault="00557290" w:rsidP="00557290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Samodzielny Publiczny Zespół Zakładów Opieki Zdrowotnej w Staszowie, ul. 11 Listopada 78, Staszów</w:t>
      </w:r>
    </w:p>
    <w:p w14:paraId="6131C632" w14:textId="38A9DF9E" w:rsidR="006D6A84" w:rsidRPr="00670B73" w:rsidRDefault="00A72B41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DZIAŁ DIAGNOSTYKI LABORATORYJNEJ- Pracownia Biologii Molekularnej Wojewódzki Szpital Specjalistyczny im. św. Rafała w Czerwonej Górze ul. Czerwona Góra 10, Chęciny</w:t>
      </w:r>
    </w:p>
    <w:p w14:paraId="67F475DB" w14:textId="23840E93" w:rsidR="002F774B" w:rsidRPr="00670B73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Diagnostyczne, Świętokrzyskie Centrum Matki i Noworodka Szpital Specjalistyczny w Kielcach ul. Prosta 30, 25-371 Kielce</w:t>
      </w:r>
    </w:p>
    <w:p w14:paraId="1C2FF179" w14:textId="661EFC8E" w:rsidR="002F774B" w:rsidRDefault="002F774B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ul. JAGIELLOŃSKA 74 25-734 KIELCE</w:t>
      </w:r>
    </w:p>
    <w:p w14:paraId="4DCBCED8" w14:textId="47C9A01B" w:rsidR="00670B73" w:rsidRDefault="00670B73" w:rsidP="006D6A84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lastRenderedPageBreak/>
        <w:t xml:space="preserve">Laboratorium Świętokrzyskie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Sp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z o. o, 25-112 Kielce, ul. Wapiennikowa 14</w:t>
      </w:r>
    </w:p>
    <w:p w14:paraId="1D1012C3" w14:textId="648BD79E" w:rsidR="00C17FBC" w:rsidRPr="002A0C76" w:rsidRDefault="00C17FBC" w:rsidP="00C17FBC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Medyczne Laboratorium Diagnostyczne MEDUNIV Sp. z o.o. 25-317 Kielce, al. IX Wieków Kielc 19A;</w:t>
      </w:r>
    </w:p>
    <w:p w14:paraId="181DBC33" w14:textId="77777777" w:rsidR="00C17FBC" w:rsidRPr="00115939" w:rsidRDefault="00C17FBC" w:rsidP="00C17FBC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99C1EB6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553380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Warmińsko-mazurskie</w:t>
      </w:r>
    </w:p>
    <w:p w14:paraId="1498835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Olsztyn, ul. Żołnierska 16, Olsztyn</w:t>
      </w:r>
    </w:p>
    <w:p w14:paraId="39F44A25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Onkologiczna Pracownia Molekularna Sp. z o.o. Pracownia Analiz Molekularnych ul. Jagiellońska 78 D, Olsztyn</w:t>
      </w:r>
    </w:p>
    <w:p w14:paraId="6BCD5298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Zespół Gruźlicy i Chorób Płuc, ul. Jagiellońska 78 bud. B, Olsztyn</w:t>
      </w:r>
    </w:p>
    <w:p w14:paraId="3EE6734D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Powiatowy Szpital im. Władysława Biegańskiego w Iławie ul. Andersa 3 Iława</w:t>
      </w:r>
    </w:p>
    <w:p w14:paraId="29E221F9" w14:textId="63B23C1A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Wojewódzki Specjalistyczny Szpital Dziecięcy im. 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Prof.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dr Stanisława Popowskiego w Olsztynie, ul. Żołnierska 18A, Olsztyn</w:t>
      </w:r>
    </w:p>
    <w:p w14:paraId="633E0E7E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Dział Diagnostyki laboratoryjnej Miejski Szpital Zespolony w Olsztynie, ul. Niepodległości 44 Olsztyn</w:t>
      </w:r>
    </w:p>
    <w:p w14:paraId="5EBEEB16" w14:textId="77777777" w:rsidR="00557290" w:rsidRPr="001847A3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Medyczne BIOLAB ul. Grunwaldzka 62, Ostróda</w:t>
      </w:r>
    </w:p>
    <w:p w14:paraId="5D4D99BC" w14:textId="5ED943CE" w:rsidR="00557290" w:rsidRDefault="00557290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SP ZOZ MSWiA Warmińsko – Mazurskim Centrum Onkologii w Olsztynie, Al. Wojska Polskiego 37, Olsztyn</w:t>
      </w:r>
    </w:p>
    <w:p w14:paraId="500B20AF" w14:textId="10830BBA" w:rsidR="00340EB6" w:rsidRPr="00115939" w:rsidRDefault="00340EB6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 xml:space="preserve">Medyczne Laboratorium Diagnostyka Sp. z o.o. Uniwersytecki Szpital Kliniczny  Aleja Warszawska 30, 10-082 Olsztyn, Filia: ul. </w:t>
      </w:r>
      <w:proofErr w:type="spellStart"/>
      <w:r w:rsidRPr="00115939">
        <w:rPr>
          <w:rFonts w:ascii="Calibri" w:eastAsia="Times New Roman" w:hAnsi="Calibri" w:cs="Calibri"/>
          <w:color w:val="000000"/>
          <w:lang w:eastAsia="pl-PL"/>
        </w:rPr>
        <w:t>Gębika</w:t>
      </w:r>
      <w:proofErr w:type="spellEnd"/>
      <w:r w:rsidRPr="00115939">
        <w:rPr>
          <w:rFonts w:ascii="Calibri" w:eastAsia="Times New Roman" w:hAnsi="Calibri" w:cs="Calibri"/>
          <w:color w:val="000000"/>
          <w:lang w:eastAsia="pl-PL"/>
        </w:rPr>
        <w:t xml:space="preserve"> 10B, Olsztyn</w:t>
      </w:r>
    </w:p>
    <w:p w14:paraId="0E659C04" w14:textId="6DB493BF" w:rsidR="00DF766B" w:rsidRPr="00115939" w:rsidRDefault="00DF766B" w:rsidP="00557290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Bakteriologii Wojewódzki Szpital Specjalistyczny w Olsztynie, ul. Żołnierska 18, Olsztyn</w:t>
      </w:r>
    </w:p>
    <w:p w14:paraId="4394ECE4" w14:textId="5DB0B625" w:rsidR="00670B73" w:rsidRDefault="00670B73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Mikrobiologiczne „Pro-Medica” w Ełku Sp. z o. o. 19-300 Ełk ul. Baranki 24</w:t>
      </w:r>
    </w:p>
    <w:p w14:paraId="5F489A6F" w14:textId="23087E0B" w:rsidR="00F53AB2" w:rsidRPr="00351125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 xml:space="preserve">Zakład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Anlityki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Lekarskiej (Medyczne Laboratorium Diagnostyczne 1 Wojskowego Szpitala Klinicznego z Polikliniką SP ZOZ w Lublinie. Filia w Ełku, 19-300 Ełk, ul. </w:t>
      </w:r>
      <w:proofErr w:type="spellStart"/>
      <w:r w:rsidRPr="00351125">
        <w:rPr>
          <w:rFonts w:ascii="Calibri" w:eastAsia="Times New Roman" w:hAnsi="Calibri" w:cs="Calibri"/>
          <w:color w:val="000000"/>
          <w:lang w:eastAsia="pl-PL"/>
        </w:rPr>
        <w:t>Kościuszku</w:t>
      </w:r>
      <w:proofErr w:type="spellEnd"/>
      <w:r w:rsidRPr="00351125">
        <w:rPr>
          <w:rFonts w:ascii="Calibri" w:eastAsia="Times New Roman" w:hAnsi="Calibri" w:cs="Calibri"/>
          <w:color w:val="000000"/>
          <w:lang w:eastAsia="pl-PL"/>
        </w:rPr>
        <w:t xml:space="preserve"> 30 1WSzK</w:t>
      </w:r>
    </w:p>
    <w:p w14:paraId="17D8441D" w14:textId="2AA13ADD" w:rsidR="00F53AB2" w:rsidRPr="00827246" w:rsidRDefault="00F53AB2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>Laboratorium Medyczne GENLAB, ul. Kazimierza Jagiellończyka 38, 10-062 Olsztyn</w:t>
      </w:r>
    </w:p>
    <w:p w14:paraId="065C01E3" w14:textId="03AD64F1" w:rsidR="004A349D" w:rsidRPr="00827246" w:rsidRDefault="004A349D" w:rsidP="00670B73">
      <w:pPr>
        <w:pStyle w:val="Akapitzlist"/>
        <w:numPr>
          <w:ilvl w:val="0"/>
          <w:numId w:val="14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27246">
        <w:rPr>
          <w:rFonts w:ascii="Calibri" w:eastAsia="Times New Roman" w:hAnsi="Calibri" w:cs="Calibri"/>
          <w:color w:val="000000"/>
          <w:lang w:eastAsia="pl-PL"/>
        </w:rPr>
        <w:t xml:space="preserve">Laboratoria Medyczne </w:t>
      </w:r>
      <w:proofErr w:type="spellStart"/>
      <w:r w:rsidRPr="00827246">
        <w:rPr>
          <w:rFonts w:ascii="Calibri" w:eastAsia="Times New Roman" w:hAnsi="Calibri" w:cs="Calibri"/>
          <w:color w:val="000000"/>
          <w:lang w:eastAsia="pl-PL"/>
        </w:rPr>
        <w:t>OptiMed</w:t>
      </w:r>
      <w:proofErr w:type="spellEnd"/>
      <w:r w:rsidRPr="00827246">
        <w:rPr>
          <w:rFonts w:ascii="Calibri" w:eastAsia="Times New Roman" w:hAnsi="Calibri" w:cs="Calibri"/>
          <w:color w:val="000000"/>
          <w:lang w:eastAsia="pl-PL"/>
        </w:rPr>
        <w:t xml:space="preserve"> Sp. z o.o., ul. Daszyńskiego 31 A, 11-400 Kętrzyn</w:t>
      </w:r>
    </w:p>
    <w:p w14:paraId="050FACF9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456B809B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Wielkopolskie</w:t>
      </w:r>
    </w:p>
    <w:p w14:paraId="4831A455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Poznaniu. Laboratorium Mikrobiologii i Parazytologii ul. Nowowiejskiego 60, Poznań</w:t>
      </w:r>
    </w:p>
    <w:p w14:paraId="337A2B8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Szpital Kliniczny Przemienienia Pańskiego Uniwersytetu Medycznego w Poznaniu, ul. Długa 1/2 Poznań</w:t>
      </w:r>
    </w:p>
    <w:p w14:paraId="70E54517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Uniwersytet Medyczny im. Karola Marcinkowskiego w Poznani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Fredry 10, Poznań</w:t>
      </w:r>
    </w:p>
    <w:p w14:paraId="26987C24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Wielkopolskie Centrum Pulmonologii i Torakochirurgii im. Eugenii i Janusza Zeylandów, ul. Szamarzewskiego 62, Poznań</w:t>
      </w:r>
    </w:p>
    <w:p w14:paraId="42DF436D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Wielospecjalistyczny Szpital Miejski im. Józefa Strusia z Zakładem Opiekuńczo Leczniczym SPZOZ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Szwajcarska 3, Poznań</w:t>
      </w:r>
    </w:p>
    <w:p w14:paraId="0A2A77F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Instytut Chemii Bioorganicznej Polskiej Akademii Nauk</w:t>
      </w:r>
      <w:r w:rsidRPr="001847A3">
        <w:rPr>
          <w:rFonts w:ascii="Calibri" w:eastAsia="Times New Roman" w:hAnsi="Calibri" w:cs="Calibri"/>
          <w:color w:val="000000"/>
          <w:lang w:eastAsia="pl-PL"/>
        </w:rPr>
        <w:tab/>
        <w:t>ul. Z. Noskowskiego 12/14; Poznań</w:t>
      </w:r>
    </w:p>
    <w:p w14:paraId="1A49815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GenXOne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SA, ul. Kobaltowa 6, Złotniki Suchy Las</w:t>
      </w:r>
    </w:p>
    <w:p w14:paraId="10F2F5E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Centra Genetyki Medycznej GENESIS Sp. z o.o., ul. Dąbrowskiego 77A, Poznań</w:t>
      </w:r>
    </w:p>
    <w:p w14:paraId="53D0E4A7" w14:textId="347D3FDD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Regionalne Centrum Krwiodawstwa i Krwiolecznictwa w Poznaniu, ul. Marcelińska 44</w:t>
      </w:r>
      <w:r w:rsidR="00835DFE" w:rsidRPr="001847A3">
        <w:rPr>
          <w:rFonts w:ascii="Calibri" w:eastAsia="Times New Roman" w:hAnsi="Calibri" w:cs="Calibri"/>
          <w:color w:val="000000"/>
          <w:lang w:eastAsia="pl-PL"/>
        </w:rPr>
        <w:t>,</w:t>
      </w: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Poznań</w:t>
      </w:r>
    </w:p>
    <w:p w14:paraId="0FE0C1EC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Medycznej Sp. z o.o. ul. Dobra 38A, Poznań</w:t>
      </w:r>
    </w:p>
    <w:p w14:paraId="3C7C39C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0" w:name="_Hlk46390367"/>
      <w:r w:rsidRPr="001847A3">
        <w:rPr>
          <w:rFonts w:ascii="Calibri" w:eastAsia="Times New Roman" w:hAnsi="Calibri" w:cs="Calibri"/>
          <w:color w:val="000000"/>
          <w:lang w:eastAsia="pl-PL"/>
        </w:rPr>
        <w:t>Centrum Badań DNA Sp. z o.o. ul. Ściegiennego 20, Poznań</w:t>
      </w:r>
    </w:p>
    <w:bookmarkEnd w:id="0"/>
    <w:p w14:paraId="04C04B60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Instytut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Mikroekologii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sp. z o.o. &amp; Co. sp.k, ul. Sielska 10, Poznań</w:t>
      </w:r>
    </w:p>
    <w:p w14:paraId="6018666F" w14:textId="55263124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Diagnostyki COVID-19 w Instytucie Genetyki Człowieka PAN ul. Strzeszyńska 32, Poznań</w:t>
      </w:r>
    </w:p>
    <w:p w14:paraId="231E91E2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Laboratorium analityczne Szpitala Pomnik Chrztu Polski w Gnieźnie ul. Św. Jana 9 Gniezno</w:t>
      </w:r>
    </w:p>
    <w:p w14:paraId="66CF519B" w14:textId="77777777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Wielkopolskie Centrum Onkologii im. M. Skłodowskiej-Curie w Poznaniu, ul.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Garbary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15, Poznań</w:t>
      </w:r>
    </w:p>
    <w:p w14:paraId="3A7AA497" w14:textId="1FFB94AA" w:rsidR="00557290" w:rsidRPr="001847A3" w:rsidRDefault="00557290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Analiz Lekarskich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Ala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b</w:t>
      </w:r>
      <w:proofErr w:type="spellEnd"/>
      <w:r w:rsidR="00A93FB3" w:rsidRPr="001847A3">
        <w:rPr>
          <w:rFonts w:ascii="Calibri" w:eastAsia="Times New Roman" w:hAnsi="Calibri" w:cs="Calibri"/>
          <w:color w:val="000000"/>
          <w:lang w:eastAsia="pl-PL"/>
        </w:rPr>
        <w:t xml:space="preserve">, </w:t>
      </w:r>
      <w:r w:rsidRPr="001847A3">
        <w:rPr>
          <w:rFonts w:ascii="Calibri" w:eastAsia="Times New Roman" w:hAnsi="Calibri" w:cs="Calibri"/>
          <w:color w:val="000000"/>
          <w:lang w:eastAsia="pl-PL"/>
        </w:rPr>
        <w:t>ul. Starołęcka 42, Poznań</w:t>
      </w:r>
    </w:p>
    <w:p w14:paraId="1182F9EE" w14:textId="43360018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lastRenderedPageBreak/>
        <w:t>Centralnego Laboratorium Mikrobiologicznego Szpital Kliniczny im. Heliodora Święcickiego Uniwersytetu Medycznego im. Karola Marcinkowskiego w Poznaniu, Poznań, ul. Przybyszewskiego 49</w:t>
      </w:r>
    </w:p>
    <w:p w14:paraId="2CC11F74" w14:textId="3402CE8D" w:rsidR="00A72B41" w:rsidRPr="001847A3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Centralne Laboratorium </w:t>
      </w: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Ginekologiczno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- Położniczego Szpitala Klinicznego Uniwersytetu Medycznego im. Karola Marcinkowskiego w Poznaniu ul. Polna 33 ; Poznań</w:t>
      </w:r>
    </w:p>
    <w:p w14:paraId="6ABAB569" w14:textId="776FFB3D" w:rsidR="00A72B41" w:rsidRDefault="00A72B41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Szpital Specjalistyczny w Pile im. Stanisława Staszica, ul. Rydygiera 1, Piła</w:t>
      </w:r>
    </w:p>
    <w:p w14:paraId="1E064BCC" w14:textId="555B7A37" w:rsidR="00A467CD" w:rsidRDefault="00A467CD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901BF8">
        <w:rPr>
          <w:rFonts w:ascii="Calibri" w:eastAsia="Times New Roman" w:hAnsi="Calibri" w:cs="Calibri"/>
          <w:color w:val="000000"/>
          <w:lang w:eastAsia="pl-PL"/>
        </w:rPr>
        <w:t>Zakład Diagnostyki Laboratoryjnej SPZZOZ w Ostrowie Wielkopolskim ul. Limanowskiego 20/22, Ostrów Wielkopolski</w:t>
      </w:r>
    </w:p>
    <w:p w14:paraId="316C70F0" w14:textId="7F645D7D" w:rsidR="00DF766B" w:rsidRPr="00670B73" w:rsidRDefault="00DF766B" w:rsidP="00557290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, ul. Krysiewicza 7/8, Poznań</w:t>
      </w:r>
    </w:p>
    <w:p w14:paraId="48638789" w14:textId="56D47CF5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Zakład Mikrobiologii, Wojewódzki Specjalistyczny ZZOZ Chorób Płuc i Gruźlicy w Wolicy k. Kalisza, Wolica 113, 62-872 Godziesze Małe</w:t>
      </w:r>
    </w:p>
    <w:p w14:paraId="30CAA5D6" w14:textId="147D0332" w:rsidR="002F774B" w:rsidRPr="00670B73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Laboratorium Analiz Lekarskich ALAB Poznań, Poznań, ul. 28 Czerwca 1956 r nr 194</w:t>
      </w:r>
    </w:p>
    <w:p w14:paraId="1AF0602B" w14:textId="0A24FF2F" w:rsidR="002F774B" w:rsidRDefault="002F774B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670B73">
        <w:rPr>
          <w:rFonts w:ascii="Calibri" w:eastAsia="Times New Roman" w:hAnsi="Calibri" w:cs="Calibri"/>
          <w:color w:val="000000"/>
          <w:lang w:eastAsia="pl-PL"/>
        </w:rPr>
        <w:t>MEDYCZNE LABORATORIUM DIAGNOSTYKA, Pracownia Biologii Molekularnej, 60-649 Poznań, ul. Piątkowska 94</w:t>
      </w:r>
    </w:p>
    <w:p w14:paraId="485E5C3B" w14:textId="1E0821B0" w:rsidR="00F53AB2" w:rsidRDefault="00F53AB2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351125">
        <w:rPr>
          <w:rFonts w:ascii="Calibri" w:eastAsia="Times New Roman" w:hAnsi="Calibri" w:cs="Calibri"/>
          <w:color w:val="000000"/>
          <w:lang w:eastAsia="pl-PL"/>
        </w:rPr>
        <w:t>Zakład Diagnostyki Laboratoryjnej, Wojewódzki Szpital Zespolony Im. Ludwika Perzyny w Kaliszu 62-800 Kalisz, ul. Poznańska 79</w:t>
      </w:r>
    </w:p>
    <w:p w14:paraId="390129BD" w14:textId="68B44C82" w:rsidR="00351125" w:rsidRDefault="00351125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4A349D">
        <w:rPr>
          <w:rFonts w:ascii="Calibri" w:eastAsia="Times New Roman" w:hAnsi="Calibri" w:cs="Calibri"/>
          <w:color w:val="000000"/>
          <w:lang w:eastAsia="pl-PL"/>
        </w:rPr>
        <w:t>Zakład Diagnostyki Laboratoryjnej Szpital W Puszczykowie im. S. T. Dąbrowskiego S.A.           ul. Kraszewskiego 11, 62 -041 Puszczykowo</w:t>
      </w:r>
    </w:p>
    <w:p w14:paraId="67E80AD7" w14:textId="31B2E4BC" w:rsidR="00827246" w:rsidRDefault="00827246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A02B02">
        <w:rPr>
          <w:rFonts w:ascii="Calibri" w:eastAsia="Times New Roman" w:hAnsi="Calibri" w:cs="Calibri"/>
          <w:color w:val="000000"/>
          <w:lang w:eastAsia="pl-PL"/>
        </w:rPr>
        <w:t>Laboratorium Diagnostyczno-Analityczne, ul Kazimierza Wielkiego 24/26; 61-863 Poznań</w:t>
      </w:r>
    </w:p>
    <w:p w14:paraId="36FDC349" w14:textId="4EA79F7A" w:rsidR="00C17FBC" w:rsidRDefault="00C17FBC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2A0C76">
        <w:rPr>
          <w:rFonts w:ascii="Calibri" w:eastAsia="Times New Roman" w:hAnsi="Calibri" w:cs="Calibri"/>
          <w:color w:val="000000"/>
          <w:lang w:eastAsia="pl-PL"/>
        </w:rPr>
        <w:t>Laboratorium Centralne, 63-700 Krotoszyn Ul. Mickiewicza 21 Wejście C</w:t>
      </w:r>
    </w:p>
    <w:p w14:paraId="0F9DDFC5" w14:textId="704F0068" w:rsidR="00BF1A9D" w:rsidRPr="00BF1A9D" w:rsidRDefault="00BF1A9D" w:rsidP="002F774B">
      <w:pPr>
        <w:pStyle w:val="Akapitzlist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  <w:r w:rsidRPr="00BF1A9D">
        <w:rPr>
          <w:rFonts w:ascii="Calibri" w:eastAsia="Times New Roman" w:hAnsi="Calibri" w:cs="Calibri"/>
          <w:color w:val="000000"/>
          <w:highlight w:val="yellow"/>
          <w:lang w:eastAsia="pl-PL"/>
        </w:rPr>
        <w:t>Zakład Diagnostyki Laboratoryjnej i Mikrobiologicznej</w:t>
      </w:r>
      <w:r w:rsidRPr="00BF1A9D">
        <w:rPr>
          <w:rFonts w:ascii="Calibri" w:eastAsia="Times New Roman" w:hAnsi="Calibri" w:cs="Calibri"/>
          <w:color w:val="000000"/>
          <w:highlight w:val="yellow"/>
          <w:lang w:eastAsia="pl-PL"/>
        </w:rPr>
        <w:t xml:space="preserve">, </w:t>
      </w:r>
      <w:r w:rsidRPr="00BF1A9D">
        <w:rPr>
          <w:rFonts w:ascii="Calibri" w:eastAsia="Times New Roman" w:hAnsi="Calibri" w:cs="Calibri"/>
          <w:color w:val="000000"/>
          <w:highlight w:val="yellow"/>
          <w:lang w:eastAsia="pl-PL"/>
        </w:rPr>
        <w:t>Szpital Wojewódzki w Poznaniu, ul. Juraszów 7/19, 60-479  Poznań</w:t>
      </w:r>
    </w:p>
    <w:p w14:paraId="0E09034F" w14:textId="77777777" w:rsidR="00557290" w:rsidRPr="001847A3" w:rsidRDefault="00557290" w:rsidP="00557290">
      <w:pPr>
        <w:pStyle w:val="Akapitzlist"/>
        <w:spacing w:after="0" w:line="240" w:lineRule="auto"/>
        <w:rPr>
          <w:rFonts w:ascii="Calibri" w:eastAsia="Times New Roman" w:hAnsi="Calibri" w:cs="Calibri"/>
          <w:color w:val="FF0000"/>
          <w:lang w:eastAsia="pl-PL"/>
        </w:rPr>
      </w:pPr>
    </w:p>
    <w:p w14:paraId="0AD0A7FF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01C9A141" w14:textId="77777777" w:rsidR="00557290" w:rsidRPr="001847A3" w:rsidRDefault="00557290" w:rsidP="0055729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1847A3">
        <w:rPr>
          <w:rFonts w:ascii="Calibri" w:eastAsia="Times New Roman" w:hAnsi="Calibri" w:cs="Calibri"/>
          <w:b/>
          <w:bCs/>
          <w:color w:val="000000"/>
          <w:lang w:eastAsia="pl-PL"/>
        </w:rPr>
        <w:t>Zachodniopomorskie</w:t>
      </w:r>
    </w:p>
    <w:p w14:paraId="2F3BF64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WSSE w Szczecinie ul. Spedytorska 6/7, Szczecin</w:t>
      </w:r>
    </w:p>
    <w:p w14:paraId="2A630BEF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Wojewódzki Szpital Zespolony w Szczecinie ul. Arkońska 4, Szczecin</w:t>
      </w:r>
    </w:p>
    <w:p w14:paraId="34CDA505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Diagnostyka Sp. z  o. o. ul. Unii Lubelskiej 1, Szczecin </w:t>
      </w:r>
    </w:p>
    <w:p w14:paraId="50407872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NZOZ MEDITEST Diagnostyka Medyczna Jacek Podolski, ul. Bronisławy 14D, Szczecin</w:t>
      </w:r>
    </w:p>
    <w:p w14:paraId="5459A021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SP Szpital Kliniczny nr 1 im. Prof. Tadeusza Sokołowskiego Pomorskiego Uniwersytetu Medycznego w Szczecinie ul. Unii Lubelskiej 1, Szczecin</w:t>
      </w:r>
    </w:p>
    <w:p w14:paraId="0D60EF5A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bookmarkStart w:id="1" w:name="_Hlk37956058"/>
      <w:r w:rsidRPr="001847A3">
        <w:rPr>
          <w:rFonts w:ascii="Calibri" w:eastAsia="Times New Roman" w:hAnsi="Calibri" w:cs="Calibri"/>
          <w:color w:val="000000"/>
          <w:lang w:eastAsia="pl-PL"/>
        </w:rPr>
        <w:t>Katedra Medycyny Sądowej Pomorskiego Uniwersytetu Medycznego w Szczecinie, Powstańców Wielkopolskich 72, Szczecin</w:t>
      </w:r>
    </w:p>
    <w:p w14:paraId="5ACB0F9C" w14:textId="2CBC57B0" w:rsidR="00557290" w:rsidRPr="001847A3" w:rsidRDefault="005A15C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proofErr w:type="spellStart"/>
      <w:r w:rsidRPr="001847A3">
        <w:rPr>
          <w:rFonts w:ascii="Calibri" w:eastAsia="Times New Roman" w:hAnsi="Calibri" w:cs="Calibri"/>
          <w:color w:val="000000"/>
          <w:lang w:eastAsia="pl-PL"/>
        </w:rPr>
        <w:t>Polcargo</w:t>
      </w:r>
      <w:proofErr w:type="spellEnd"/>
      <w:r w:rsidRPr="001847A3">
        <w:rPr>
          <w:rFonts w:ascii="Calibri" w:eastAsia="Times New Roman" w:hAnsi="Calibri" w:cs="Calibri"/>
          <w:color w:val="000000"/>
          <w:lang w:eastAsia="pl-PL"/>
        </w:rPr>
        <w:t xml:space="preserve"> Diagnostyka Sp. z o.o. </w:t>
      </w:r>
      <w:r w:rsidR="00557290" w:rsidRPr="001847A3">
        <w:rPr>
          <w:rFonts w:ascii="Calibri" w:eastAsia="Times New Roman" w:hAnsi="Calibri" w:cs="Calibri"/>
          <w:color w:val="000000"/>
          <w:lang w:eastAsia="pl-PL"/>
        </w:rPr>
        <w:t>Medyczne Laboratorium Diagnostyczne ul. Henryka Pobożnego 5, Szczecin</w:t>
      </w:r>
    </w:p>
    <w:p w14:paraId="3B22AB30" w14:textId="77777777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>Zakład Diagnostyki Laboratoryjnej SP Szpital Kliniczny Nr 2 ul. Powstańców Wielkopolski 72, Szczecin</w:t>
      </w:r>
    </w:p>
    <w:p w14:paraId="3C0E3045" w14:textId="09AE7ACE" w:rsidR="00557290" w:rsidRPr="001847A3" w:rsidRDefault="00557290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Zakład Mikrobiologii Szpital Wojewódzki im. Mikołaja Kopernika w Koszalinie, 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br/>
      </w:r>
      <w:r w:rsidRPr="001847A3">
        <w:rPr>
          <w:rFonts w:ascii="Calibri" w:eastAsia="Times New Roman" w:hAnsi="Calibri" w:cs="Calibri"/>
          <w:color w:val="000000"/>
          <w:lang w:eastAsia="pl-PL"/>
        </w:rPr>
        <w:t>ul. Chałubińskiego 7</w:t>
      </w:r>
      <w:r w:rsidR="00A93FB3" w:rsidRPr="001847A3">
        <w:rPr>
          <w:rFonts w:ascii="Calibri" w:eastAsia="Times New Roman" w:hAnsi="Calibri" w:cs="Calibri"/>
          <w:color w:val="000000"/>
          <w:lang w:eastAsia="pl-PL"/>
        </w:rPr>
        <w:t>, Koszalin</w:t>
      </w:r>
    </w:p>
    <w:p w14:paraId="05A9DB66" w14:textId="513006B2" w:rsidR="00A72B41" w:rsidRPr="00115939" w:rsidRDefault="00A72B41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847A3">
        <w:rPr>
          <w:rFonts w:ascii="Calibri" w:eastAsia="Times New Roman" w:hAnsi="Calibri" w:cs="Calibri"/>
          <w:color w:val="000000"/>
          <w:lang w:eastAsia="pl-PL"/>
        </w:rPr>
        <w:t xml:space="preserve">LABORATORIUM ANALITYCZNE Specjalistycznego Zespołu Gruźlicy i Chorób Płuc w Koszalinie </w:t>
      </w:r>
      <w:r w:rsidRPr="00115939">
        <w:rPr>
          <w:rFonts w:ascii="Calibri" w:eastAsia="Times New Roman" w:hAnsi="Calibri" w:cs="Calibri"/>
          <w:color w:val="000000"/>
          <w:lang w:eastAsia="pl-PL"/>
        </w:rPr>
        <w:t>ul. Niepodległości 44-48 (wejście E) Koszalin</w:t>
      </w:r>
    </w:p>
    <w:p w14:paraId="3A7DB554" w14:textId="3365D33A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Zakład Diagnostyki Mikrobiologicznej SPZZOZ w Gryficach, ul. Niechorska 27, 72-300 Gryfice</w:t>
      </w:r>
    </w:p>
    <w:p w14:paraId="64653069" w14:textId="1D8ACC01" w:rsidR="00670B73" w:rsidRPr="00115939" w:rsidRDefault="00670B73" w:rsidP="00557290">
      <w:pPr>
        <w:pStyle w:val="Akapitzlist"/>
        <w:numPr>
          <w:ilvl w:val="0"/>
          <w:numId w:val="16"/>
        </w:num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115939">
        <w:rPr>
          <w:rFonts w:ascii="Calibri" w:eastAsia="Times New Roman" w:hAnsi="Calibri" w:cs="Calibri"/>
          <w:color w:val="000000"/>
          <w:lang w:eastAsia="pl-PL"/>
        </w:rPr>
        <w:t>Laboratorium Analiz Lekarskich ALAB Szczecin Energetyków, ul. Energetyków 2, 70-656 Szczecin</w:t>
      </w:r>
    </w:p>
    <w:p w14:paraId="34B1A681" w14:textId="77777777" w:rsidR="00670B73" w:rsidRPr="00670B73" w:rsidRDefault="00670B73" w:rsidP="00670B73">
      <w:pPr>
        <w:pStyle w:val="Akapitzlist"/>
        <w:spacing w:after="0" w:line="240" w:lineRule="auto"/>
        <w:rPr>
          <w:rFonts w:ascii="Calibri" w:eastAsia="Times New Roman" w:hAnsi="Calibri" w:cs="Calibri"/>
          <w:color w:val="000000"/>
          <w:highlight w:val="yellow"/>
          <w:lang w:eastAsia="pl-PL"/>
        </w:rPr>
      </w:pPr>
    </w:p>
    <w:bookmarkEnd w:id="1"/>
    <w:p w14:paraId="075EAD1F" w14:textId="77777777" w:rsidR="00557290" w:rsidRPr="00F61086" w:rsidRDefault="00557290" w:rsidP="00557290">
      <w:pPr>
        <w:spacing w:after="0" w:line="240" w:lineRule="auto"/>
        <w:rPr>
          <w:rFonts w:ascii="Calibri" w:eastAsia="Times New Roman" w:hAnsi="Calibri" w:cs="Calibri"/>
          <w:color w:val="000000"/>
          <w:lang w:eastAsia="pl-PL"/>
        </w:rPr>
      </w:pPr>
    </w:p>
    <w:p w14:paraId="562440DF" w14:textId="77777777" w:rsidR="00557290" w:rsidRDefault="00557290" w:rsidP="00557290"/>
    <w:sectPr w:rsidR="00557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510FB"/>
    <w:multiLevelType w:val="hybridMultilevel"/>
    <w:tmpl w:val="28884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5817"/>
    <w:multiLevelType w:val="hybridMultilevel"/>
    <w:tmpl w:val="77B0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7033"/>
    <w:multiLevelType w:val="hybridMultilevel"/>
    <w:tmpl w:val="34E4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66DC6"/>
    <w:multiLevelType w:val="hybridMultilevel"/>
    <w:tmpl w:val="BC1C1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74B21"/>
    <w:multiLevelType w:val="hybridMultilevel"/>
    <w:tmpl w:val="60FC2E16"/>
    <w:lvl w:ilvl="0" w:tplc="7AB285D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C2392"/>
    <w:multiLevelType w:val="hybridMultilevel"/>
    <w:tmpl w:val="ADA64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8045F"/>
    <w:multiLevelType w:val="hybridMultilevel"/>
    <w:tmpl w:val="B8D68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FD5593"/>
    <w:multiLevelType w:val="hybridMultilevel"/>
    <w:tmpl w:val="3BCA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87DCD"/>
    <w:multiLevelType w:val="hybridMultilevel"/>
    <w:tmpl w:val="8EF4C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2350B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F72DCE"/>
    <w:multiLevelType w:val="hybridMultilevel"/>
    <w:tmpl w:val="F538F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2027F"/>
    <w:multiLevelType w:val="hybridMultilevel"/>
    <w:tmpl w:val="81D07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B2540"/>
    <w:multiLevelType w:val="hybridMultilevel"/>
    <w:tmpl w:val="14D485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B6660"/>
    <w:multiLevelType w:val="hybridMultilevel"/>
    <w:tmpl w:val="AB206B90"/>
    <w:lvl w:ilvl="0" w:tplc="FD30C6F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05B44"/>
    <w:multiLevelType w:val="hybridMultilevel"/>
    <w:tmpl w:val="BD225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06359D"/>
    <w:multiLevelType w:val="hybridMultilevel"/>
    <w:tmpl w:val="4EC2D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13"/>
  </w:num>
  <w:num w:numId="7">
    <w:abstractNumId w:val="11"/>
  </w:num>
  <w:num w:numId="8">
    <w:abstractNumId w:val="15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8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90"/>
    <w:rsid w:val="00007676"/>
    <w:rsid w:val="000A3E59"/>
    <w:rsid w:val="00115939"/>
    <w:rsid w:val="00163AA6"/>
    <w:rsid w:val="001847A3"/>
    <w:rsid w:val="001C1CBC"/>
    <w:rsid w:val="00243858"/>
    <w:rsid w:val="002A0C76"/>
    <w:rsid w:val="002E03D0"/>
    <w:rsid w:val="002F774B"/>
    <w:rsid w:val="00322FEC"/>
    <w:rsid w:val="00340EB6"/>
    <w:rsid w:val="00347BCD"/>
    <w:rsid w:val="00351125"/>
    <w:rsid w:val="00354E46"/>
    <w:rsid w:val="003562D4"/>
    <w:rsid w:val="00394C88"/>
    <w:rsid w:val="00395E68"/>
    <w:rsid w:val="003A01B7"/>
    <w:rsid w:val="003A3E96"/>
    <w:rsid w:val="004016E1"/>
    <w:rsid w:val="00405109"/>
    <w:rsid w:val="0044152E"/>
    <w:rsid w:val="00481BEC"/>
    <w:rsid w:val="00483640"/>
    <w:rsid w:val="004A0A53"/>
    <w:rsid w:val="004A349D"/>
    <w:rsid w:val="00547485"/>
    <w:rsid w:val="00557290"/>
    <w:rsid w:val="00584D8E"/>
    <w:rsid w:val="005A15C3"/>
    <w:rsid w:val="005D27FD"/>
    <w:rsid w:val="005E4C25"/>
    <w:rsid w:val="00670B73"/>
    <w:rsid w:val="006921D1"/>
    <w:rsid w:val="006D6A84"/>
    <w:rsid w:val="00786003"/>
    <w:rsid w:val="00823B62"/>
    <w:rsid w:val="00827246"/>
    <w:rsid w:val="00835DFE"/>
    <w:rsid w:val="00901BF8"/>
    <w:rsid w:val="00941445"/>
    <w:rsid w:val="009672B0"/>
    <w:rsid w:val="00975C69"/>
    <w:rsid w:val="009F5832"/>
    <w:rsid w:val="00A02B02"/>
    <w:rsid w:val="00A467CD"/>
    <w:rsid w:val="00A72B41"/>
    <w:rsid w:val="00A75378"/>
    <w:rsid w:val="00A93FB3"/>
    <w:rsid w:val="00B96C34"/>
    <w:rsid w:val="00BA5503"/>
    <w:rsid w:val="00BD56FD"/>
    <w:rsid w:val="00BF1A9D"/>
    <w:rsid w:val="00C17FBC"/>
    <w:rsid w:val="00C85BA8"/>
    <w:rsid w:val="00C86E33"/>
    <w:rsid w:val="00C95198"/>
    <w:rsid w:val="00CB6AA2"/>
    <w:rsid w:val="00DE67BE"/>
    <w:rsid w:val="00DF05B5"/>
    <w:rsid w:val="00DF766B"/>
    <w:rsid w:val="00F23A94"/>
    <w:rsid w:val="00F26132"/>
    <w:rsid w:val="00F5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0A6A9"/>
  <w15:chartTrackingRefBased/>
  <w15:docId w15:val="{5B944DE9-6ACB-4618-9F95-F7CD04E7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29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A0A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0A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7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3852</Words>
  <Characters>23113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Jóźwik-Ziemak Dominika</dc:creator>
  <cp:keywords/>
  <dc:description/>
  <cp:lastModifiedBy>Szymański Jakub</cp:lastModifiedBy>
  <cp:revision>4</cp:revision>
  <dcterms:created xsi:type="dcterms:W3CDTF">2021-01-29T13:17:00Z</dcterms:created>
  <dcterms:modified xsi:type="dcterms:W3CDTF">2021-01-29T13:21:00Z</dcterms:modified>
</cp:coreProperties>
</file>