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7B2F" w14:textId="77777777" w:rsidR="001F6BDC" w:rsidRDefault="001F6BDC" w:rsidP="001F6B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 nazwy organu w formie miniaturki flagi RP</w:t>
      </w:r>
    </w:p>
    <w:p w14:paraId="3D74AAA1" w14:textId="5D29B6F6" w:rsidR="001F6BDC" w:rsidRPr="001F6BDC" w:rsidRDefault="00574528" w:rsidP="001F6BDC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F6BDC">
        <w:rPr>
          <w:rFonts w:ascii="Arial" w:hAnsi="Arial" w:cs="Arial"/>
          <w:color w:val="000000"/>
          <w:sz w:val="24"/>
          <w:szCs w:val="24"/>
          <w:lang w:eastAsia="pl-PL"/>
        </w:rPr>
        <w:t>Warszawa</w:t>
      </w:r>
      <w:r w:rsidR="00D04096" w:rsidRPr="001F6BDC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C10D43" w:rsidRPr="001F6BDC">
        <w:rPr>
          <w:rFonts w:ascii="Arial" w:hAnsi="Arial" w:cs="Arial"/>
          <w:color w:val="000000"/>
          <w:sz w:val="24"/>
          <w:szCs w:val="24"/>
          <w:lang w:eastAsia="pl-PL"/>
        </w:rPr>
        <w:t>15</w:t>
      </w:r>
      <w:r w:rsidR="00D04096" w:rsidRPr="001F6BD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10D43" w:rsidRPr="001F6BDC">
        <w:rPr>
          <w:rFonts w:ascii="Arial" w:hAnsi="Arial" w:cs="Arial"/>
          <w:color w:val="000000"/>
          <w:sz w:val="24"/>
          <w:szCs w:val="24"/>
          <w:lang w:eastAsia="pl-PL"/>
        </w:rPr>
        <w:t>września</w:t>
      </w:r>
      <w:r w:rsidR="00D04096" w:rsidRPr="001F6BD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1F6BDC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D01B72" w:rsidRPr="001F6BDC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1F6BDC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</w:p>
    <w:p w14:paraId="616EEF1B" w14:textId="245CF1E8" w:rsidR="00574528" w:rsidRPr="001F6BDC" w:rsidRDefault="00574528" w:rsidP="001F6B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F6BDC">
        <w:rPr>
          <w:rFonts w:ascii="Arial" w:hAnsi="Arial" w:cs="Arial"/>
          <w:b/>
          <w:sz w:val="24"/>
          <w:szCs w:val="24"/>
          <w:lang w:eastAsia="pl-PL"/>
        </w:rPr>
        <w:t xml:space="preserve">Sygn. akt </w:t>
      </w:r>
      <w:r w:rsidR="00C10D43" w:rsidRPr="001F6BDC">
        <w:rPr>
          <w:rFonts w:ascii="Arial" w:hAnsi="Arial" w:cs="Arial"/>
          <w:b/>
          <w:sz w:val="24"/>
          <w:szCs w:val="24"/>
          <w:lang w:eastAsia="pl-PL"/>
        </w:rPr>
        <w:t>KR IV R 22</w:t>
      </w:r>
      <w:r w:rsidR="001F6BDC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="00C10D43" w:rsidRPr="001F6BDC">
        <w:rPr>
          <w:rFonts w:ascii="Arial" w:hAnsi="Arial" w:cs="Arial"/>
          <w:b/>
          <w:sz w:val="24"/>
          <w:szCs w:val="24"/>
          <w:lang w:eastAsia="pl-PL"/>
        </w:rPr>
        <w:t>21</w:t>
      </w:r>
    </w:p>
    <w:p w14:paraId="660B61F0" w14:textId="1CB91265" w:rsidR="00574528" w:rsidRPr="001F6BDC" w:rsidRDefault="00574528" w:rsidP="001F6BDC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F6BDC">
        <w:rPr>
          <w:rFonts w:ascii="Arial" w:eastAsia="Calibri" w:hAnsi="Arial" w:cs="Arial"/>
          <w:b/>
          <w:sz w:val="24"/>
          <w:szCs w:val="24"/>
          <w:lang w:eastAsia="en-US"/>
        </w:rPr>
        <w:t>P</w:t>
      </w:r>
      <w:r w:rsidR="001F6BDC" w:rsidRPr="001F6BDC">
        <w:rPr>
          <w:rFonts w:ascii="Arial" w:eastAsia="Calibri" w:hAnsi="Arial" w:cs="Arial"/>
          <w:b/>
          <w:sz w:val="24"/>
          <w:szCs w:val="24"/>
          <w:lang w:eastAsia="en-US"/>
        </w:rPr>
        <w:t>ostanowienie</w:t>
      </w:r>
    </w:p>
    <w:p w14:paraId="5DB920D5" w14:textId="77777777" w:rsidR="00574528" w:rsidRPr="001F6BDC" w:rsidRDefault="00574528" w:rsidP="001F6B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F6BDC">
        <w:rPr>
          <w:rFonts w:ascii="Arial" w:eastAsia="Calibri" w:hAnsi="Arial" w:cs="Arial"/>
          <w:sz w:val="24"/>
          <w:szCs w:val="24"/>
          <w:lang w:eastAsia="en-US"/>
        </w:rPr>
        <w:t>Komisja do spraw reprywatyzacji nieruchomości warszawskich w składzie:</w:t>
      </w:r>
    </w:p>
    <w:p w14:paraId="222D73C2" w14:textId="77777777" w:rsidR="00574528" w:rsidRPr="001F6BDC" w:rsidRDefault="00574528" w:rsidP="001F6BDC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F6BDC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44BE8DED" w14:textId="77777777" w:rsidR="00574528" w:rsidRPr="001F6BDC" w:rsidRDefault="00574528" w:rsidP="001F6B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F6BDC">
        <w:rPr>
          <w:rFonts w:ascii="Arial" w:eastAsia="Calibri" w:hAnsi="Arial" w:cs="Arial"/>
          <w:sz w:val="24"/>
          <w:szCs w:val="24"/>
          <w:lang w:eastAsia="en-US"/>
        </w:rPr>
        <w:t>Sebastian Kaleta</w:t>
      </w:r>
    </w:p>
    <w:p w14:paraId="5D579CA1" w14:textId="77777777" w:rsidR="00574528" w:rsidRPr="001F6BDC" w:rsidRDefault="00574528" w:rsidP="001F6BDC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F6BDC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7453C31C" w14:textId="28B6F130" w:rsidR="001F6BDC" w:rsidRPr="00121EB8" w:rsidRDefault="00574528" w:rsidP="00121EB8">
      <w:pPr>
        <w:suppressAutoHyphens w:val="0"/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1F6BDC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Bartłomiej Opaliński, Wiktor </w:t>
      </w:r>
      <w:proofErr w:type="spellStart"/>
      <w:r w:rsidRPr="001F6BDC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1F6BDC">
        <w:rPr>
          <w:rFonts w:ascii="Arial" w:eastAsia="Calibri" w:hAnsi="Arial" w:cs="Arial"/>
          <w:kern w:val="3"/>
          <w:sz w:val="24"/>
          <w:szCs w:val="24"/>
          <w:lang w:eastAsia="en-US"/>
        </w:rPr>
        <w:t>, Łukasz Kondratko, Robert Kropiwnicki, Jan Mosiński, Sławomir Potapowicz, Adam Zieliński,</w:t>
      </w:r>
    </w:p>
    <w:p w14:paraId="2F2E2FF1" w14:textId="55A69FF8" w:rsidR="00D01B72" w:rsidRPr="001F6BDC" w:rsidRDefault="00574528" w:rsidP="00121EB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F6BDC">
        <w:rPr>
          <w:rFonts w:ascii="Arial" w:eastAsia="Calibri" w:hAnsi="Arial" w:cs="Arial"/>
          <w:sz w:val="24"/>
          <w:szCs w:val="24"/>
          <w:lang w:eastAsia="en-US"/>
        </w:rPr>
        <w:t xml:space="preserve">po rozpoznaniu w dniu </w:t>
      </w:r>
      <w:r w:rsidR="00C10D43" w:rsidRPr="001F6BDC">
        <w:rPr>
          <w:rFonts w:ascii="Arial" w:eastAsia="Calibri" w:hAnsi="Arial" w:cs="Arial"/>
          <w:sz w:val="24"/>
          <w:szCs w:val="24"/>
          <w:lang w:eastAsia="en-US"/>
        </w:rPr>
        <w:t>15</w:t>
      </w:r>
      <w:r w:rsidR="00D04096" w:rsidRPr="001F6BD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0D43" w:rsidRPr="001F6BDC">
        <w:rPr>
          <w:rFonts w:ascii="Arial" w:eastAsia="Calibri" w:hAnsi="Arial" w:cs="Arial"/>
          <w:sz w:val="24"/>
          <w:szCs w:val="24"/>
          <w:lang w:eastAsia="en-US"/>
        </w:rPr>
        <w:t>września</w:t>
      </w:r>
      <w:r w:rsidRPr="001F6BDC">
        <w:rPr>
          <w:rFonts w:ascii="Arial" w:hAnsi="Arial" w:cs="Arial"/>
          <w:color w:val="000000"/>
          <w:sz w:val="24"/>
          <w:szCs w:val="24"/>
          <w:lang w:eastAsia="pl-PL"/>
        </w:rPr>
        <w:t xml:space="preserve"> 202</w:t>
      </w:r>
      <w:r w:rsidR="00D01B72" w:rsidRPr="001F6BDC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1F6BDC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1F6BDC">
        <w:rPr>
          <w:rFonts w:ascii="Arial" w:eastAsia="Calibri" w:hAnsi="Arial" w:cs="Arial"/>
          <w:sz w:val="24"/>
          <w:szCs w:val="24"/>
          <w:lang w:eastAsia="en-US"/>
        </w:rPr>
        <w:t xml:space="preserve"> na posiedzeniu niejawnym sprawy w przedmiocie</w:t>
      </w:r>
      <w:r w:rsidR="00C10D43" w:rsidRPr="001F6BDC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58EA8E32" w14:textId="1FA235E8" w:rsidR="001F6BDC" w:rsidRDefault="00DA556B" w:rsidP="001F6BDC">
      <w:pPr>
        <w:pStyle w:val="Akapitzlist"/>
        <w:numPr>
          <w:ilvl w:val="0"/>
          <w:numId w:val="4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1F6BDC">
        <w:rPr>
          <w:rFonts w:ascii="Arial" w:hAnsi="Arial" w:cs="Arial"/>
          <w:bCs/>
          <w:sz w:val="24"/>
          <w:szCs w:val="24"/>
        </w:rPr>
        <w:t xml:space="preserve">decyzji Prezydenta </w:t>
      </w:r>
      <w:r w:rsidR="005329B2">
        <w:rPr>
          <w:rFonts w:ascii="Arial" w:hAnsi="Arial" w:cs="Arial"/>
          <w:bCs/>
          <w:sz w:val="24"/>
          <w:szCs w:val="24"/>
        </w:rPr>
        <w:t>Miasta Stołecznego</w:t>
      </w:r>
      <w:r w:rsidRPr="001F6BDC">
        <w:rPr>
          <w:rFonts w:ascii="Arial" w:hAnsi="Arial" w:cs="Arial"/>
          <w:bCs/>
          <w:sz w:val="24"/>
          <w:szCs w:val="24"/>
        </w:rPr>
        <w:t xml:space="preserve"> Warszawy z  dnia </w:t>
      </w:r>
      <w:bookmarkStart w:id="0" w:name="_Hlk83210573"/>
      <w:r w:rsidR="005329B2">
        <w:rPr>
          <w:rFonts w:ascii="Arial" w:hAnsi="Arial" w:cs="Arial"/>
          <w:bCs/>
          <w:sz w:val="24"/>
          <w:szCs w:val="24"/>
        </w:rPr>
        <w:t>zanonimizowano</w:t>
      </w:r>
      <w:r w:rsidRPr="001F6BDC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Pr="001F6BDC">
        <w:rPr>
          <w:rFonts w:ascii="Arial" w:hAnsi="Arial" w:cs="Arial"/>
          <w:bCs/>
          <w:sz w:val="24"/>
          <w:szCs w:val="24"/>
        </w:rPr>
        <w:t xml:space="preserve">2011 r. nr </w:t>
      </w:r>
      <w:r w:rsidR="005329B2" w:rsidRPr="005329B2">
        <w:rPr>
          <w:rFonts w:ascii="Arial" w:hAnsi="Arial" w:cs="Arial"/>
          <w:sz w:val="24"/>
          <w:szCs w:val="24"/>
        </w:rPr>
        <w:t>zanonimizowano</w:t>
      </w:r>
      <w:r w:rsidRPr="001F6BDC">
        <w:rPr>
          <w:rFonts w:ascii="Arial" w:hAnsi="Arial" w:cs="Arial"/>
          <w:bCs/>
          <w:sz w:val="24"/>
          <w:szCs w:val="24"/>
        </w:rPr>
        <w:t xml:space="preserve">, </w:t>
      </w:r>
      <w:r w:rsidRPr="001F6BDC">
        <w:rPr>
          <w:rFonts w:ascii="Arial" w:hAnsi="Arial" w:cs="Arial"/>
          <w:sz w:val="24"/>
          <w:szCs w:val="24"/>
          <w:lang w:eastAsia="pl-PL"/>
        </w:rPr>
        <w:t>ustanawiającej prawo użytkowania wieczystego do:</w:t>
      </w:r>
      <w:r w:rsidRPr="001F6BD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bookmarkStart w:id="1" w:name="_Hlk82765938"/>
    </w:p>
    <w:p w14:paraId="12021A2A" w14:textId="371FEEA9" w:rsidR="00A11793" w:rsidRPr="00A11793" w:rsidRDefault="00693EC7" w:rsidP="00A11793">
      <w:pPr>
        <w:pStyle w:val="Akapitzlist"/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1F6BDC">
        <w:rPr>
          <w:rFonts w:ascii="Arial" w:hAnsi="Arial" w:cs="Arial"/>
          <w:sz w:val="24"/>
          <w:szCs w:val="24"/>
        </w:rPr>
        <w:t>gruntu</w:t>
      </w:r>
      <w:r w:rsidR="00DA556B" w:rsidRPr="001F6BDC">
        <w:rPr>
          <w:rFonts w:ascii="Arial" w:hAnsi="Arial" w:cs="Arial"/>
          <w:sz w:val="24"/>
          <w:szCs w:val="24"/>
        </w:rPr>
        <w:t xml:space="preserve"> o powierzchni 561 m</w:t>
      </w:r>
      <w:r w:rsidR="00DA556B" w:rsidRPr="001F6BDC">
        <w:rPr>
          <w:rFonts w:ascii="Arial" w:hAnsi="Arial" w:cs="Arial"/>
          <w:sz w:val="24"/>
          <w:szCs w:val="24"/>
          <w:vertAlign w:val="superscript"/>
        </w:rPr>
        <w:t>2</w:t>
      </w:r>
      <w:r w:rsidR="00DA556B" w:rsidRPr="001F6BDC">
        <w:rPr>
          <w:rFonts w:ascii="Arial" w:hAnsi="Arial" w:cs="Arial"/>
          <w:sz w:val="24"/>
          <w:szCs w:val="24"/>
        </w:rPr>
        <w:t>, położone</w:t>
      </w:r>
      <w:r w:rsidRPr="001F6BDC">
        <w:rPr>
          <w:rFonts w:ascii="Arial" w:hAnsi="Arial" w:cs="Arial"/>
          <w:sz w:val="24"/>
          <w:szCs w:val="24"/>
        </w:rPr>
        <w:t>go</w:t>
      </w:r>
      <w:r w:rsidR="00DA556B" w:rsidRPr="001F6BDC">
        <w:rPr>
          <w:rFonts w:ascii="Arial" w:hAnsi="Arial" w:cs="Arial"/>
          <w:sz w:val="24"/>
          <w:szCs w:val="24"/>
        </w:rPr>
        <w:t xml:space="preserve"> w Warszawie przy ul</w:t>
      </w:r>
      <w:r w:rsidR="005329B2">
        <w:rPr>
          <w:rFonts w:ascii="Arial" w:hAnsi="Arial" w:cs="Arial"/>
          <w:sz w:val="24"/>
          <w:szCs w:val="24"/>
        </w:rPr>
        <w:t>icy</w:t>
      </w:r>
      <w:r w:rsidR="00DA556B" w:rsidRPr="001F6BDC">
        <w:rPr>
          <w:rFonts w:ascii="Arial" w:hAnsi="Arial" w:cs="Arial"/>
          <w:sz w:val="24"/>
          <w:szCs w:val="24"/>
        </w:rPr>
        <w:t xml:space="preserve"> Dolnej (dawna ul. Dolna 41), oznaczone</w:t>
      </w:r>
      <w:r w:rsidRPr="001F6BDC">
        <w:rPr>
          <w:rFonts w:ascii="Arial" w:hAnsi="Arial" w:cs="Arial"/>
          <w:sz w:val="24"/>
          <w:szCs w:val="24"/>
        </w:rPr>
        <w:t>go</w:t>
      </w:r>
      <w:r w:rsidR="00DA556B" w:rsidRPr="001F6BDC">
        <w:rPr>
          <w:rFonts w:ascii="Arial" w:hAnsi="Arial" w:cs="Arial"/>
          <w:sz w:val="24"/>
          <w:szCs w:val="24"/>
        </w:rPr>
        <w:t xml:space="preserve"> jako działka ewidencyjna nr </w:t>
      </w:r>
      <w:r w:rsidR="005329B2" w:rsidRPr="005329B2">
        <w:rPr>
          <w:rFonts w:ascii="Arial" w:hAnsi="Arial" w:cs="Arial"/>
          <w:sz w:val="24"/>
          <w:szCs w:val="24"/>
        </w:rPr>
        <w:t xml:space="preserve">zanonimizowano </w:t>
      </w:r>
      <w:r w:rsidR="00DA556B" w:rsidRPr="001F6BDC">
        <w:rPr>
          <w:rFonts w:ascii="Arial" w:hAnsi="Arial" w:cs="Arial"/>
          <w:sz w:val="24"/>
          <w:szCs w:val="24"/>
        </w:rPr>
        <w:t xml:space="preserve">w obrębie </w:t>
      </w:r>
      <w:r w:rsidR="005329B2" w:rsidRPr="005329B2">
        <w:rPr>
          <w:rFonts w:ascii="Arial" w:hAnsi="Arial" w:cs="Arial"/>
          <w:sz w:val="24"/>
          <w:szCs w:val="24"/>
        </w:rPr>
        <w:t>zanonimizowano</w:t>
      </w:r>
      <w:r w:rsidR="00DA556B" w:rsidRPr="001F6BDC">
        <w:rPr>
          <w:rFonts w:ascii="Arial" w:hAnsi="Arial" w:cs="Arial"/>
          <w:sz w:val="24"/>
          <w:szCs w:val="24"/>
        </w:rPr>
        <w:t>, dla które</w:t>
      </w:r>
      <w:r w:rsidRPr="001F6BDC">
        <w:rPr>
          <w:rFonts w:ascii="Arial" w:hAnsi="Arial" w:cs="Arial"/>
          <w:sz w:val="24"/>
          <w:szCs w:val="24"/>
        </w:rPr>
        <w:t>go</w:t>
      </w:r>
      <w:r w:rsidR="00DA556B" w:rsidRPr="001F6BDC">
        <w:rPr>
          <w:rFonts w:ascii="Arial" w:hAnsi="Arial" w:cs="Arial"/>
          <w:sz w:val="24"/>
          <w:szCs w:val="24"/>
        </w:rPr>
        <w:t xml:space="preserve"> Sąd Rejonowy dla W</w:t>
      </w:r>
      <w:r w:rsidR="005329B2">
        <w:rPr>
          <w:rFonts w:ascii="Arial" w:hAnsi="Arial" w:cs="Arial"/>
          <w:sz w:val="24"/>
          <w:szCs w:val="24"/>
        </w:rPr>
        <w:t>.</w:t>
      </w:r>
      <w:r w:rsidR="00DA556B" w:rsidRPr="001F6BDC">
        <w:rPr>
          <w:rFonts w:ascii="Arial" w:hAnsi="Arial" w:cs="Arial"/>
          <w:sz w:val="24"/>
          <w:szCs w:val="24"/>
        </w:rPr>
        <w:t xml:space="preserve"> </w:t>
      </w:r>
      <w:r w:rsidR="005329B2">
        <w:rPr>
          <w:rFonts w:ascii="Arial" w:hAnsi="Arial" w:cs="Arial"/>
          <w:sz w:val="24"/>
          <w:szCs w:val="24"/>
        </w:rPr>
        <w:t>–</w:t>
      </w:r>
      <w:r w:rsidR="00DA556B" w:rsidRPr="001F6BDC">
        <w:rPr>
          <w:rFonts w:ascii="Arial" w:hAnsi="Arial" w:cs="Arial"/>
          <w:sz w:val="24"/>
          <w:szCs w:val="24"/>
        </w:rPr>
        <w:t xml:space="preserve"> M</w:t>
      </w:r>
      <w:r w:rsidR="005329B2">
        <w:rPr>
          <w:rFonts w:ascii="Arial" w:hAnsi="Arial" w:cs="Arial"/>
          <w:sz w:val="24"/>
          <w:szCs w:val="24"/>
        </w:rPr>
        <w:t>.</w:t>
      </w:r>
      <w:r w:rsidR="00DA556B" w:rsidRPr="001F6BDC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DA556B" w:rsidRPr="001F6BDC">
        <w:rPr>
          <w:rFonts w:ascii="Arial" w:hAnsi="Arial" w:cs="Arial"/>
          <w:sz w:val="24"/>
          <w:szCs w:val="24"/>
        </w:rPr>
        <w:t>W</w:t>
      </w:r>
      <w:proofErr w:type="spellEnd"/>
      <w:r w:rsidR="005329B2">
        <w:rPr>
          <w:rFonts w:ascii="Arial" w:hAnsi="Arial" w:cs="Arial"/>
          <w:sz w:val="24"/>
          <w:szCs w:val="24"/>
        </w:rPr>
        <w:t>.</w:t>
      </w:r>
      <w:r w:rsidR="00DA556B" w:rsidRPr="001F6BDC">
        <w:rPr>
          <w:rFonts w:ascii="Arial" w:hAnsi="Arial" w:cs="Arial"/>
          <w:sz w:val="24"/>
          <w:szCs w:val="24"/>
        </w:rPr>
        <w:t xml:space="preserve"> prowadzi księgę wieczystą</w:t>
      </w:r>
      <w:r w:rsidR="00121EB8">
        <w:rPr>
          <w:rFonts w:ascii="Arial" w:hAnsi="Arial" w:cs="Arial"/>
          <w:sz w:val="24"/>
          <w:szCs w:val="24"/>
        </w:rPr>
        <w:t xml:space="preserve"> </w:t>
      </w:r>
      <w:r w:rsidR="00DA556B" w:rsidRPr="001F6BDC">
        <w:rPr>
          <w:rFonts w:ascii="Arial" w:hAnsi="Arial" w:cs="Arial"/>
          <w:sz w:val="24"/>
          <w:szCs w:val="24"/>
        </w:rPr>
        <w:t xml:space="preserve">nr </w:t>
      </w:r>
      <w:r w:rsidR="005329B2" w:rsidRPr="005329B2">
        <w:rPr>
          <w:rFonts w:ascii="Arial" w:hAnsi="Arial" w:cs="Arial"/>
          <w:sz w:val="24"/>
          <w:szCs w:val="24"/>
        </w:rPr>
        <w:t>zanonimizowano</w:t>
      </w:r>
      <w:r w:rsidR="00DA556B" w:rsidRPr="001F6BDC">
        <w:rPr>
          <w:rFonts w:ascii="Arial" w:hAnsi="Arial" w:cs="Arial"/>
          <w:sz w:val="24"/>
          <w:szCs w:val="24"/>
        </w:rPr>
        <w:t xml:space="preserve">, dawne </w:t>
      </w:r>
      <w:r w:rsidR="00DA556B" w:rsidRPr="001F6BDC">
        <w:rPr>
          <w:rFonts w:ascii="Arial" w:hAnsi="Arial" w:cs="Arial"/>
          <w:sz w:val="24"/>
          <w:szCs w:val="24"/>
        </w:rPr>
        <w:lastRenderedPageBreak/>
        <w:t xml:space="preserve">oznaczenie wykazem hipotecznym nr </w:t>
      </w:r>
      <w:bookmarkEnd w:id="1"/>
      <w:r w:rsidR="005329B2" w:rsidRPr="005329B2">
        <w:rPr>
          <w:rFonts w:ascii="Arial" w:hAnsi="Arial" w:cs="Arial"/>
          <w:sz w:val="24"/>
          <w:szCs w:val="24"/>
        </w:rPr>
        <w:t>zanonimizowano</w:t>
      </w:r>
      <w:r w:rsidR="00DA556B" w:rsidRPr="001F6BDC">
        <w:rPr>
          <w:rFonts w:ascii="Arial" w:hAnsi="Arial" w:cs="Arial"/>
          <w:sz w:val="24"/>
          <w:szCs w:val="24"/>
        </w:rPr>
        <w:t xml:space="preserve"> (p</w:t>
      </w:r>
      <w:r w:rsidR="00E30C79">
        <w:rPr>
          <w:rFonts w:ascii="Arial" w:hAnsi="Arial" w:cs="Arial"/>
          <w:sz w:val="24"/>
          <w:szCs w:val="24"/>
        </w:rPr>
        <w:t>unkt pierwszy</w:t>
      </w:r>
      <w:r w:rsidR="00DA556B" w:rsidRPr="001F6BDC">
        <w:rPr>
          <w:rFonts w:ascii="Arial" w:hAnsi="Arial" w:cs="Arial"/>
          <w:sz w:val="24"/>
          <w:szCs w:val="24"/>
        </w:rPr>
        <w:t xml:space="preserve"> decyzji), a także </w:t>
      </w:r>
      <w:r w:rsidRPr="001F6BDC">
        <w:rPr>
          <w:rFonts w:ascii="Arial" w:hAnsi="Arial" w:cs="Arial"/>
          <w:sz w:val="24"/>
          <w:szCs w:val="24"/>
        </w:rPr>
        <w:t>gruntu</w:t>
      </w:r>
      <w:r w:rsidR="00DA556B" w:rsidRPr="001F6BDC">
        <w:rPr>
          <w:rFonts w:ascii="Arial" w:hAnsi="Arial" w:cs="Arial"/>
          <w:sz w:val="24"/>
          <w:szCs w:val="24"/>
        </w:rPr>
        <w:t xml:space="preserve"> o powierzchni 883 m</w:t>
      </w:r>
      <w:r w:rsidR="00DA556B" w:rsidRPr="001F6BDC">
        <w:rPr>
          <w:rFonts w:ascii="Arial" w:hAnsi="Arial" w:cs="Arial"/>
          <w:sz w:val="24"/>
          <w:szCs w:val="24"/>
          <w:vertAlign w:val="superscript"/>
        </w:rPr>
        <w:t>2</w:t>
      </w:r>
      <w:r w:rsidR="00DA556B" w:rsidRPr="001F6BDC">
        <w:rPr>
          <w:rFonts w:ascii="Arial" w:hAnsi="Arial" w:cs="Arial"/>
          <w:sz w:val="24"/>
          <w:szCs w:val="24"/>
        </w:rPr>
        <w:t>, położone</w:t>
      </w:r>
      <w:r w:rsidRPr="001F6BDC">
        <w:rPr>
          <w:rFonts w:ascii="Arial" w:hAnsi="Arial" w:cs="Arial"/>
          <w:sz w:val="24"/>
          <w:szCs w:val="24"/>
        </w:rPr>
        <w:t>go</w:t>
      </w:r>
      <w:r w:rsidR="00DA556B" w:rsidRPr="001F6BDC">
        <w:rPr>
          <w:rFonts w:ascii="Arial" w:hAnsi="Arial" w:cs="Arial"/>
          <w:sz w:val="24"/>
          <w:szCs w:val="24"/>
        </w:rPr>
        <w:t xml:space="preserve"> w Warszawie przy ul</w:t>
      </w:r>
      <w:r w:rsidR="005329B2">
        <w:rPr>
          <w:rFonts w:ascii="Arial" w:hAnsi="Arial" w:cs="Arial"/>
          <w:sz w:val="24"/>
          <w:szCs w:val="24"/>
        </w:rPr>
        <w:t>icy</w:t>
      </w:r>
      <w:r w:rsidR="00DA556B" w:rsidRPr="001F6BDC">
        <w:rPr>
          <w:rFonts w:ascii="Arial" w:hAnsi="Arial" w:cs="Arial"/>
          <w:sz w:val="24"/>
          <w:szCs w:val="24"/>
        </w:rPr>
        <w:t xml:space="preserve"> Dolnej (dawna ul. Dolna 41), oznaczone</w:t>
      </w:r>
      <w:r w:rsidRPr="001F6BDC">
        <w:rPr>
          <w:rFonts w:ascii="Arial" w:hAnsi="Arial" w:cs="Arial"/>
          <w:sz w:val="24"/>
          <w:szCs w:val="24"/>
        </w:rPr>
        <w:t>go</w:t>
      </w:r>
      <w:r w:rsidR="00DA556B" w:rsidRPr="001F6BDC">
        <w:rPr>
          <w:rFonts w:ascii="Arial" w:hAnsi="Arial" w:cs="Arial"/>
          <w:sz w:val="24"/>
          <w:szCs w:val="24"/>
        </w:rPr>
        <w:t xml:space="preserve"> jako działka ewidencyjna nr </w:t>
      </w:r>
      <w:r w:rsidR="005329B2" w:rsidRPr="005329B2">
        <w:rPr>
          <w:rFonts w:ascii="Arial" w:hAnsi="Arial" w:cs="Arial"/>
          <w:sz w:val="24"/>
          <w:szCs w:val="24"/>
        </w:rPr>
        <w:t>zanonimizowano</w:t>
      </w:r>
      <w:r w:rsidR="00DA556B" w:rsidRPr="001F6BDC">
        <w:rPr>
          <w:rFonts w:ascii="Arial" w:hAnsi="Arial" w:cs="Arial"/>
          <w:sz w:val="24"/>
          <w:szCs w:val="24"/>
        </w:rPr>
        <w:t xml:space="preserve"> w obrębie </w:t>
      </w:r>
      <w:r w:rsidR="005329B2" w:rsidRPr="005329B2">
        <w:rPr>
          <w:rFonts w:ascii="Arial" w:hAnsi="Arial" w:cs="Arial"/>
          <w:sz w:val="24"/>
          <w:szCs w:val="24"/>
        </w:rPr>
        <w:t>zanonimizowano</w:t>
      </w:r>
      <w:r w:rsidR="00DA556B" w:rsidRPr="001F6BDC">
        <w:rPr>
          <w:rFonts w:ascii="Arial" w:hAnsi="Arial" w:cs="Arial"/>
          <w:sz w:val="24"/>
          <w:szCs w:val="24"/>
        </w:rPr>
        <w:t>, dla które</w:t>
      </w:r>
      <w:r w:rsidRPr="001F6BDC">
        <w:rPr>
          <w:rFonts w:ascii="Arial" w:hAnsi="Arial" w:cs="Arial"/>
          <w:sz w:val="24"/>
          <w:szCs w:val="24"/>
        </w:rPr>
        <w:t>go</w:t>
      </w:r>
      <w:r w:rsidR="00DA556B" w:rsidRPr="001F6BDC">
        <w:rPr>
          <w:rFonts w:ascii="Arial" w:hAnsi="Arial" w:cs="Arial"/>
          <w:sz w:val="24"/>
          <w:szCs w:val="24"/>
        </w:rPr>
        <w:t xml:space="preserve"> Sąd Rejonowy dla W</w:t>
      </w:r>
      <w:r w:rsidR="005329B2">
        <w:rPr>
          <w:rFonts w:ascii="Arial" w:hAnsi="Arial" w:cs="Arial"/>
          <w:sz w:val="24"/>
          <w:szCs w:val="24"/>
        </w:rPr>
        <w:t>.</w:t>
      </w:r>
      <w:r w:rsidR="00DA556B" w:rsidRPr="001F6BDC">
        <w:rPr>
          <w:rFonts w:ascii="Arial" w:hAnsi="Arial" w:cs="Arial"/>
          <w:sz w:val="24"/>
          <w:szCs w:val="24"/>
        </w:rPr>
        <w:t xml:space="preserve"> </w:t>
      </w:r>
      <w:r w:rsidR="005329B2">
        <w:rPr>
          <w:rFonts w:ascii="Arial" w:hAnsi="Arial" w:cs="Arial"/>
          <w:sz w:val="24"/>
          <w:szCs w:val="24"/>
        </w:rPr>
        <w:t>-</w:t>
      </w:r>
      <w:r w:rsidR="00DA556B" w:rsidRPr="001F6BDC">
        <w:rPr>
          <w:rFonts w:ascii="Arial" w:hAnsi="Arial" w:cs="Arial"/>
          <w:sz w:val="24"/>
          <w:szCs w:val="24"/>
        </w:rPr>
        <w:t xml:space="preserve"> M</w:t>
      </w:r>
      <w:r w:rsidR="005329B2">
        <w:rPr>
          <w:rFonts w:ascii="Arial" w:hAnsi="Arial" w:cs="Arial"/>
          <w:sz w:val="24"/>
          <w:szCs w:val="24"/>
        </w:rPr>
        <w:t>.</w:t>
      </w:r>
      <w:r w:rsidR="00DA556B" w:rsidRPr="001F6BDC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DA556B" w:rsidRPr="001F6BDC">
        <w:rPr>
          <w:rFonts w:ascii="Arial" w:hAnsi="Arial" w:cs="Arial"/>
          <w:sz w:val="24"/>
          <w:szCs w:val="24"/>
        </w:rPr>
        <w:t>W</w:t>
      </w:r>
      <w:proofErr w:type="spellEnd"/>
      <w:r w:rsidR="005329B2">
        <w:rPr>
          <w:rFonts w:ascii="Arial" w:hAnsi="Arial" w:cs="Arial"/>
          <w:sz w:val="24"/>
          <w:szCs w:val="24"/>
        </w:rPr>
        <w:t xml:space="preserve">. </w:t>
      </w:r>
      <w:r w:rsidR="00DA556B" w:rsidRPr="001F6BDC">
        <w:rPr>
          <w:rFonts w:ascii="Arial" w:hAnsi="Arial" w:cs="Arial"/>
          <w:sz w:val="24"/>
          <w:szCs w:val="24"/>
        </w:rPr>
        <w:t xml:space="preserve">prowadzi księgę wieczystą nr </w:t>
      </w:r>
      <w:r w:rsidR="005329B2" w:rsidRPr="005329B2">
        <w:rPr>
          <w:rFonts w:ascii="Arial" w:hAnsi="Arial" w:cs="Arial"/>
          <w:sz w:val="24"/>
          <w:szCs w:val="24"/>
        </w:rPr>
        <w:t>zanonimizowano</w:t>
      </w:r>
      <w:r w:rsidR="00DA556B" w:rsidRPr="001F6BDC">
        <w:rPr>
          <w:rFonts w:ascii="Arial" w:hAnsi="Arial" w:cs="Arial"/>
          <w:sz w:val="24"/>
          <w:szCs w:val="24"/>
        </w:rPr>
        <w:t xml:space="preserve">, dawne oznaczenie wykazem hipotecznym nr </w:t>
      </w:r>
      <w:r w:rsidR="005329B2" w:rsidRPr="005329B2">
        <w:rPr>
          <w:rFonts w:ascii="Arial" w:hAnsi="Arial" w:cs="Arial"/>
          <w:sz w:val="24"/>
          <w:szCs w:val="24"/>
        </w:rPr>
        <w:t>zanonimizowano</w:t>
      </w:r>
      <w:r w:rsidR="00DA556B" w:rsidRPr="001F6BDC">
        <w:rPr>
          <w:rFonts w:ascii="Arial" w:hAnsi="Arial" w:cs="Arial"/>
          <w:sz w:val="24"/>
          <w:szCs w:val="24"/>
        </w:rPr>
        <w:t xml:space="preserve"> (p</w:t>
      </w:r>
      <w:r w:rsidR="00E30C79">
        <w:rPr>
          <w:rFonts w:ascii="Arial" w:hAnsi="Arial" w:cs="Arial"/>
          <w:sz w:val="24"/>
          <w:szCs w:val="24"/>
        </w:rPr>
        <w:t xml:space="preserve">unkt drugi </w:t>
      </w:r>
      <w:r w:rsidR="00DA556B" w:rsidRPr="001F6BDC">
        <w:rPr>
          <w:rFonts w:ascii="Arial" w:hAnsi="Arial" w:cs="Arial"/>
          <w:sz w:val="24"/>
          <w:szCs w:val="24"/>
        </w:rPr>
        <w:t>decyzji),</w:t>
      </w:r>
    </w:p>
    <w:p w14:paraId="5901D166" w14:textId="64125DAF" w:rsidR="001F6BDC" w:rsidRPr="00121EB8" w:rsidRDefault="00DA556B" w:rsidP="00121EB8">
      <w:pPr>
        <w:pStyle w:val="Akapitzlist"/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1F6BDC">
        <w:rPr>
          <w:rFonts w:ascii="Arial" w:hAnsi="Arial" w:cs="Arial"/>
          <w:sz w:val="24"/>
          <w:szCs w:val="24"/>
        </w:rPr>
        <w:t>oraz odmawiającej ustanow</w:t>
      </w:r>
      <w:r w:rsidR="00B71CBE">
        <w:rPr>
          <w:rFonts w:ascii="Arial" w:hAnsi="Arial" w:cs="Arial"/>
          <w:sz w:val="24"/>
          <w:szCs w:val="24"/>
        </w:rPr>
        <w:t>i</w:t>
      </w:r>
      <w:r w:rsidRPr="001F6BDC">
        <w:rPr>
          <w:rFonts w:ascii="Arial" w:hAnsi="Arial" w:cs="Arial"/>
          <w:sz w:val="24"/>
          <w:szCs w:val="24"/>
        </w:rPr>
        <w:t xml:space="preserve">enia prawa użytkowania wieczystego do części </w:t>
      </w:r>
      <w:r w:rsidR="00693EC7" w:rsidRPr="001F6BDC">
        <w:rPr>
          <w:rFonts w:ascii="Arial" w:hAnsi="Arial" w:cs="Arial"/>
          <w:sz w:val="24"/>
          <w:szCs w:val="24"/>
        </w:rPr>
        <w:t>gruntu</w:t>
      </w:r>
      <w:r w:rsidR="001F6BDC">
        <w:rPr>
          <w:rFonts w:ascii="Arial" w:hAnsi="Arial" w:cs="Arial"/>
          <w:sz w:val="24"/>
          <w:szCs w:val="24"/>
        </w:rPr>
        <w:t xml:space="preserve"> </w:t>
      </w:r>
      <w:r w:rsidRPr="001F6BDC">
        <w:rPr>
          <w:rFonts w:ascii="Arial" w:hAnsi="Arial" w:cs="Arial"/>
          <w:sz w:val="24"/>
          <w:szCs w:val="24"/>
        </w:rPr>
        <w:t xml:space="preserve">o powierzchni 244 </w:t>
      </w:r>
      <w:bookmarkStart w:id="2" w:name="_Hlk82771552"/>
      <w:r w:rsidRPr="001F6BDC">
        <w:rPr>
          <w:rFonts w:ascii="Arial" w:hAnsi="Arial" w:cs="Arial"/>
          <w:sz w:val="24"/>
          <w:szCs w:val="24"/>
        </w:rPr>
        <w:t>m</w:t>
      </w:r>
      <w:r w:rsidRPr="001F6BDC">
        <w:rPr>
          <w:rFonts w:ascii="Arial" w:hAnsi="Arial" w:cs="Arial"/>
          <w:sz w:val="24"/>
          <w:szCs w:val="24"/>
          <w:vertAlign w:val="superscript"/>
        </w:rPr>
        <w:t>2</w:t>
      </w:r>
      <w:bookmarkEnd w:id="2"/>
      <w:r w:rsidRPr="001F6BDC">
        <w:rPr>
          <w:rFonts w:ascii="Arial" w:hAnsi="Arial" w:cs="Arial"/>
          <w:sz w:val="24"/>
          <w:szCs w:val="24"/>
        </w:rPr>
        <w:t>, położone</w:t>
      </w:r>
      <w:r w:rsidR="00693EC7" w:rsidRPr="001F6BDC">
        <w:rPr>
          <w:rFonts w:ascii="Arial" w:hAnsi="Arial" w:cs="Arial"/>
          <w:sz w:val="24"/>
          <w:szCs w:val="24"/>
        </w:rPr>
        <w:t>go</w:t>
      </w:r>
      <w:r w:rsidRPr="001F6BDC">
        <w:rPr>
          <w:rFonts w:ascii="Arial" w:hAnsi="Arial" w:cs="Arial"/>
          <w:sz w:val="24"/>
          <w:szCs w:val="24"/>
        </w:rPr>
        <w:t xml:space="preserve"> w Warszawie przy ul. Puławskiej nr 95 (dawna ul. Dolna 41), oznaczone</w:t>
      </w:r>
      <w:r w:rsidR="00693EC7" w:rsidRPr="001F6BDC">
        <w:rPr>
          <w:rFonts w:ascii="Arial" w:hAnsi="Arial" w:cs="Arial"/>
          <w:sz w:val="24"/>
          <w:szCs w:val="24"/>
        </w:rPr>
        <w:t>go</w:t>
      </w:r>
      <w:r w:rsidRPr="001F6BDC">
        <w:rPr>
          <w:rFonts w:ascii="Arial" w:hAnsi="Arial" w:cs="Arial"/>
          <w:sz w:val="24"/>
          <w:szCs w:val="24"/>
        </w:rPr>
        <w:t xml:space="preserve"> jako działka ewidencyjna nr </w:t>
      </w:r>
      <w:r w:rsidR="005329B2" w:rsidRPr="005329B2">
        <w:rPr>
          <w:rFonts w:ascii="Arial" w:hAnsi="Arial" w:cs="Arial"/>
          <w:sz w:val="24"/>
          <w:szCs w:val="24"/>
        </w:rPr>
        <w:t>zanonimizowano</w:t>
      </w:r>
      <w:r w:rsidRPr="001F6BDC">
        <w:rPr>
          <w:rFonts w:ascii="Arial" w:hAnsi="Arial" w:cs="Arial"/>
          <w:sz w:val="24"/>
          <w:szCs w:val="24"/>
        </w:rPr>
        <w:t xml:space="preserve"> o powierzchni 584,5 m</w:t>
      </w:r>
      <w:r w:rsidRPr="001F6BDC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1F6BDC">
        <w:rPr>
          <w:rFonts w:ascii="Arial" w:hAnsi="Arial" w:cs="Arial"/>
          <w:sz w:val="24"/>
          <w:szCs w:val="24"/>
        </w:rPr>
        <w:t xml:space="preserve">w obrębie </w:t>
      </w:r>
      <w:r w:rsidR="005329B2" w:rsidRPr="005329B2">
        <w:rPr>
          <w:rFonts w:ascii="Arial" w:hAnsi="Arial" w:cs="Arial"/>
          <w:sz w:val="24"/>
          <w:szCs w:val="24"/>
        </w:rPr>
        <w:t>zanonimizowano</w:t>
      </w:r>
      <w:r w:rsidRPr="001F6BDC">
        <w:rPr>
          <w:rFonts w:ascii="Arial" w:hAnsi="Arial" w:cs="Arial"/>
          <w:sz w:val="24"/>
          <w:szCs w:val="24"/>
        </w:rPr>
        <w:t>, dla które</w:t>
      </w:r>
      <w:r w:rsidR="00693EC7" w:rsidRPr="001F6BDC">
        <w:rPr>
          <w:rFonts w:ascii="Arial" w:hAnsi="Arial" w:cs="Arial"/>
          <w:sz w:val="24"/>
          <w:szCs w:val="24"/>
        </w:rPr>
        <w:t>go</w:t>
      </w:r>
      <w:r w:rsidRPr="001F6BDC">
        <w:rPr>
          <w:rFonts w:ascii="Arial" w:hAnsi="Arial" w:cs="Arial"/>
          <w:sz w:val="24"/>
          <w:szCs w:val="24"/>
        </w:rPr>
        <w:t xml:space="preserve"> Sąd Rejonowy dla W</w:t>
      </w:r>
      <w:r w:rsidR="005329B2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</w:t>
      </w:r>
      <w:r w:rsidR="005329B2">
        <w:rPr>
          <w:rFonts w:ascii="Arial" w:hAnsi="Arial" w:cs="Arial"/>
          <w:sz w:val="24"/>
          <w:szCs w:val="24"/>
        </w:rPr>
        <w:t>–</w:t>
      </w:r>
      <w:r w:rsidRPr="001F6BDC">
        <w:rPr>
          <w:rFonts w:ascii="Arial" w:hAnsi="Arial" w:cs="Arial"/>
          <w:sz w:val="24"/>
          <w:szCs w:val="24"/>
        </w:rPr>
        <w:t xml:space="preserve"> M</w:t>
      </w:r>
      <w:r w:rsidR="005329B2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1F6BDC">
        <w:rPr>
          <w:rFonts w:ascii="Arial" w:hAnsi="Arial" w:cs="Arial"/>
          <w:sz w:val="24"/>
          <w:szCs w:val="24"/>
        </w:rPr>
        <w:t>W</w:t>
      </w:r>
      <w:proofErr w:type="spellEnd"/>
      <w:r w:rsidR="005329B2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prowadzi księgę wieczystą nr </w:t>
      </w:r>
      <w:r w:rsidR="005329B2" w:rsidRPr="005329B2">
        <w:rPr>
          <w:rFonts w:ascii="Arial" w:hAnsi="Arial" w:cs="Arial"/>
          <w:sz w:val="24"/>
          <w:szCs w:val="24"/>
        </w:rPr>
        <w:t>zanonimizowano</w:t>
      </w:r>
      <w:r w:rsidRPr="001F6BDC">
        <w:rPr>
          <w:rFonts w:ascii="Arial" w:hAnsi="Arial" w:cs="Arial"/>
          <w:sz w:val="24"/>
          <w:szCs w:val="24"/>
        </w:rPr>
        <w:t xml:space="preserve">, dawne oznaczenie wykazem hipotecznym nr </w:t>
      </w:r>
      <w:r w:rsidR="005329B2" w:rsidRPr="005329B2">
        <w:rPr>
          <w:rFonts w:ascii="Arial" w:hAnsi="Arial" w:cs="Arial"/>
          <w:sz w:val="24"/>
          <w:szCs w:val="24"/>
        </w:rPr>
        <w:t>zanonimizowano</w:t>
      </w:r>
      <w:r w:rsidRPr="001F6BDC">
        <w:rPr>
          <w:rFonts w:ascii="Arial" w:hAnsi="Arial" w:cs="Arial"/>
          <w:sz w:val="24"/>
          <w:szCs w:val="24"/>
        </w:rPr>
        <w:t xml:space="preserve"> (</w:t>
      </w:r>
      <w:r w:rsidR="00E30C79">
        <w:rPr>
          <w:rFonts w:ascii="Arial" w:hAnsi="Arial" w:cs="Arial"/>
          <w:sz w:val="24"/>
          <w:szCs w:val="24"/>
        </w:rPr>
        <w:t>punkt trzeci</w:t>
      </w:r>
      <w:r w:rsidRPr="001F6BDC">
        <w:rPr>
          <w:rFonts w:ascii="Arial" w:hAnsi="Arial" w:cs="Arial"/>
          <w:sz w:val="24"/>
          <w:szCs w:val="24"/>
        </w:rPr>
        <w:t xml:space="preserve"> decyzji),</w:t>
      </w:r>
    </w:p>
    <w:p w14:paraId="63AEAC4C" w14:textId="243059F8" w:rsidR="001F6BDC" w:rsidRPr="00121EB8" w:rsidRDefault="00DA556B" w:rsidP="00A11793">
      <w:pPr>
        <w:pStyle w:val="Akapitzlist"/>
        <w:numPr>
          <w:ilvl w:val="0"/>
          <w:numId w:val="4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1F6BDC">
        <w:rPr>
          <w:rFonts w:ascii="Arial" w:hAnsi="Arial" w:cs="Arial"/>
          <w:bCs/>
          <w:sz w:val="24"/>
          <w:szCs w:val="24"/>
        </w:rPr>
        <w:t xml:space="preserve">decyzji Prezydenta </w:t>
      </w:r>
      <w:r w:rsidR="005329B2">
        <w:rPr>
          <w:rFonts w:ascii="Arial" w:hAnsi="Arial" w:cs="Arial"/>
          <w:bCs/>
          <w:sz w:val="24"/>
          <w:szCs w:val="24"/>
        </w:rPr>
        <w:t>Miasta Stołecznego</w:t>
      </w:r>
      <w:r w:rsidRPr="001F6BDC">
        <w:rPr>
          <w:rFonts w:ascii="Arial" w:hAnsi="Arial" w:cs="Arial"/>
          <w:bCs/>
          <w:sz w:val="24"/>
          <w:szCs w:val="24"/>
        </w:rPr>
        <w:t xml:space="preserve"> Warszawy z dnia </w:t>
      </w:r>
      <w:r w:rsidR="005329B2" w:rsidRPr="005329B2">
        <w:rPr>
          <w:rFonts w:ascii="Arial" w:hAnsi="Arial" w:cs="Arial"/>
          <w:bCs/>
          <w:sz w:val="24"/>
          <w:szCs w:val="24"/>
        </w:rPr>
        <w:t xml:space="preserve">zanonimizowano </w:t>
      </w:r>
      <w:r w:rsidRPr="001F6BDC">
        <w:rPr>
          <w:rFonts w:ascii="Arial" w:hAnsi="Arial" w:cs="Arial"/>
          <w:bCs/>
          <w:sz w:val="24"/>
          <w:szCs w:val="24"/>
        </w:rPr>
        <w:t xml:space="preserve">2011 r. nr </w:t>
      </w:r>
      <w:r w:rsidR="005329B2" w:rsidRPr="005329B2">
        <w:rPr>
          <w:rFonts w:ascii="Arial" w:hAnsi="Arial" w:cs="Arial"/>
          <w:bCs/>
          <w:sz w:val="24"/>
          <w:szCs w:val="24"/>
        </w:rPr>
        <w:t xml:space="preserve">zanonimizowano </w:t>
      </w:r>
      <w:r w:rsidRPr="001F6BDC">
        <w:rPr>
          <w:rFonts w:ascii="Arial" w:hAnsi="Arial" w:cs="Arial"/>
          <w:bCs/>
          <w:sz w:val="24"/>
          <w:szCs w:val="24"/>
        </w:rPr>
        <w:t xml:space="preserve">zmieniającej </w:t>
      </w:r>
      <w:r w:rsidR="00A11793">
        <w:rPr>
          <w:rFonts w:ascii="Arial" w:hAnsi="Arial" w:cs="Arial"/>
          <w:bCs/>
          <w:sz w:val="24"/>
          <w:szCs w:val="24"/>
        </w:rPr>
        <w:t>punkt pierwszy i drugi</w:t>
      </w:r>
      <w:r w:rsidRPr="001F6BDC">
        <w:rPr>
          <w:rFonts w:ascii="Arial" w:hAnsi="Arial" w:cs="Arial"/>
          <w:bCs/>
          <w:sz w:val="24"/>
          <w:szCs w:val="24"/>
        </w:rPr>
        <w:t xml:space="preserve"> decyzji Prezydenta </w:t>
      </w:r>
      <w:r w:rsidR="005329B2">
        <w:rPr>
          <w:rFonts w:ascii="Arial" w:hAnsi="Arial" w:cs="Arial"/>
          <w:bCs/>
          <w:sz w:val="24"/>
          <w:szCs w:val="24"/>
        </w:rPr>
        <w:t>Miasta Stołecznego</w:t>
      </w:r>
      <w:r w:rsidRPr="001F6BDC">
        <w:rPr>
          <w:rFonts w:ascii="Arial" w:hAnsi="Arial" w:cs="Arial"/>
          <w:bCs/>
          <w:sz w:val="24"/>
          <w:szCs w:val="24"/>
        </w:rPr>
        <w:t xml:space="preserve"> Warszawy z dnia </w:t>
      </w:r>
      <w:r w:rsidR="005329B2" w:rsidRPr="005329B2">
        <w:rPr>
          <w:rFonts w:ascii="Arial" w:hAnsi="Arial" w:cs="Arial"/>
          <w:bCs/>
          <w:sz w:val="24"/>
          <w:szCs w:val="24"/>
        </w:rPr>
        <w:t xml:space="preserve">zanonimizowano </w:t>
      </w:r>
      <w:r w:rsidRPr="001F6BDC">
        <w:rPr>
          <w:rFonts w:ascii="Arial" w:hAnsi="Arial" w:cs="Arial"/>
          <w:bCs/>
          <w:sz w:val="24"/>
          <w:szCs w:val="24"/>
        </w:rPr>
        <w:t xml:space="preserve">2011 r. nr </w:t>
      </w:r>
      <w:r w:rsidR="005329B2" w:rsidRPr="005329B2">
        <w:rPr>
          <w:rFonts w:ascii="Arial" w:hAnsi="Arial" w:cs="Arial"/>
          <w:bCs/>
          <w:sz w:val="24"/>
          <w:szCs w:val="24"/>
        </w:rPr>
        <w:t>zanonimizowano</w:t>
      </w:r>
      <w:r w:rsidR="005B206B" w:rsidRPr="001F6BDC">
        <w:rPr>
          <w:rFonts w:ascii="Arial" w:hAnsi="Arial" w:cs="Arial"/>
          <w:bCs/>
          <w:sz w:val="24"/>
          <w:szCs w:val="24"/>
        </w:rPr>
        <w:t>,</w:t>
      </w:r>
    </w:p>
    <w:p w14:paraId="54874713" w14:textId="2FA0FA03" w:rsidR="006B7FC3" w:rsidRPr="001F6BDC" w:rsidRDefault="005B206B" w:rsidP="00121EB8">
      <w:pPr>
        <w:pStyle w:val="Akapitzlist"/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1F6BDC">
        <w:rPr>
          <w:rFonts w:ascii="Arial" w:hAnsi="Arial" w:cs="Arial"/>
          <w:sz w:val="24"/>
          <w:szCs w:val="24"/>
        </w:rPr>
        <w:t>z udziałem stron: Miasta Stołecznego Warszawa, Prokuratora Regionalnego w Warszawie, L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B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D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spółki z ograniczoną odpowiedzialności</w:t>
      </w:r>
      <w:r w:rsidR="00B71CBE">
        <w:rPr>
          <w:rFonts w:ascii="Arial" w:hAnsi="Arial" w:cs="Arial"/>
          <w:sz w:val="24"/>
          <w:szCs w:val="24"/>
        </w:rPr>
        <w:t>ą</w:t>
      </w:r>
      <w:r w:rsidRPr="001F6BDC">
        <w:rPr>
          <w:rFonts w:ascii="Arial" w:hAnsi="Arial" w:cs="Arial"/>
          <w:sz w:val="24"/>
          <w:szCs w:val="24"/>
        </w:rPr>
        <w:t xml:space="preserve"> z siedzibą w </w:t>
      </w:r>
      <w:proofErr w:type="spellStart"/>
      <w:r w:rsidRPr="001F6BDC">
        <w:rPr>
          <w:rFonts w:ascii="Arial" w:hAnsi="Arial" w:cs="Arial"/>
          <w:sz w:val="24"/>
          <w:szCs w:val="24"/>
        </w:rPr>
        <w:t>W</w:t>
      </w:r>
      <w:proofErr w:type="spellEnd"/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, A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K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, R</w:t>
      </w:r>
      <w:r w:rsidR="001F4776">
        <w:rPr>
          <w:rFonts w:ascii="Arial" w:hAnsi="Arial" w:cs="Arial"/>
          <w:sz w:val="24"/>
          <w:szCs w:val="24"/>
        </w:rPr>
        <w:t xml:space="preserve">. </w:t>
      </w:r>
      <w:r w:rsidRPr="001F6BDC">
        <w:rPr>
          <w:rFonts w:ascii="Arial" w:hAnsi="Arial" w:cs="Arial"/>
          <w:sz w:val="24"/>
          <w:szCs w:val="24"/>
        </w:rPr>
        <w:t>R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, M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R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, E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K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, A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K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, K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Z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, E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Z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, I</w:t>
      </w:r>
      <w:r w:rsidR="001F4776">
        <w:rPr>
          <w:rFonts w:ascii="Arial" w:hAnsi="Arial" w:cs="Arial"/>
          <w:sz w:val="24"/>
          <w:szCs w:val="24"/>
        </w:rPr>
        <w:t xml:space="preserve">. </w:t>
      </w:r>
      <w:r w:rsidRPr="001F6BDC">
        <w:rPr>
          <w:rFonts w:ascii="Arial" w:hAnsi="Arial" w:cs="Arial"/>
          <w:sz w:val="24"/>
          <w:szCs w:val="24"/>
        </w:rPr>
        <w:t>S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O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spółki z ograniczoną odpowiedzialnością z siedzibą w </w:t>
      </w:r>
      <w:proofErr w:type="spellStart"/>
      <w:r w:rsidRPr="001F6BDC">
        <w:rPr>
          <w:rFonts w:ascii="Arial" w:hAnsi="Arial" w:cs="Arial"/>
          <w:sz w:val="24"/>
          <w:szCs w:val="24"/>
        </w:rPr>
        <w:t>W</w:t>
      </w:r>
      <w:proofErr w:type="spellEnd"/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(uprzednio: R</w:t>
      </w:r>
      <w:r w:rsidR="001F4776">
        <w:rPr>
          <w:rFonts w:ascii="Arial" w:hAnsi="Arial" w:cs="Arial"/>
          <w:sz w:val="24"/>
          <w:szCs w:val="24"/>
        </w:rPr>
        <w:t xml:space="preserve">. </w:t>
      </w:r>
      <w:r w:rsidRPr="001F6BDC">
        <w:rPr>
          <w:rFonts w:ascii="Arial" w:hAnsi="Arial" w:cs="Arial"/>
          <w:sz w:val="24"/>
          <w:szCs w:val="24"/>
        </w:rPr>
        <w:t>S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O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spółka z ograniczoną odpowiedzialnością z siedzibą w W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), J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G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, R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B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, E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B</w:t>
      </w:r>
      <w:r w:rsidR="001F4776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, P</w:t>
      </w:r>
      <w:r w:rsidR="00B71CBE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spółki z ograniczoną odpowiedzialnością z siedzibą w </w:t>
      </w:r>
      <w:proofErr w:type="spellStart"/>
      <w:r w:rsidRPr="001F6BDC">
        <w:rPr>
          <w:rFonts w:ascii="Arial" w:hAnsi="Arial" w:cs="Arial"/>
          <w:sz w:val="24"/>
          <w:szCs w:val="24"/>
        </w:rPr>
        <w:t>W</w:t>
      </w:r>
      <w:proofErr w:type="spellEnd"/>
      <w:r w:rsidR="00B71CBE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>, P</w:t>
      </w:r>
      <w:r w:rsidR="00B71CBE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R</w:t>
      </w:r>
      <w:r w:rsidR="00B71CBE">
        <w:rPr>
          <w:rFonts w:ascii="Arial" w:hAnsi="Arial" w:cs="Arial"/>
          <w:sz w:val="24"/>
          <w:szCs w:val="24"/>
        </w:rPr>
        <w:t xml:space="preserve">. </w:t>
      </w:r>
      <w:r w:rsidRPr="001F6BDC">
        <w:rPr>
          <w:rFonts w:ascii="Arial" w:hAnsi="Arial" w:cs="Arial"/>
          <w:sz w:val="24"/>
          <w:szCs w:val="24"/>
        </w:rPr>
        <w:t>Ś</w:t>
      </w:r>
      <w:r w:rsidR="00B71CBE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M</w:t>
      </w:r>
      <w:r w:rsidR="00B71CBE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A</w:t>
      </w:r>
      <w:r w:rsidR="00B71CBE">
        <w:rPr>
          <w:rFonts w:ascii="Arial" w:hAnsi="Arial" w:cs="Arial"/>
          <w:sz w:val="24"/>
          <w:szCs w:val="24"/>
        </w:rPr>
        <w:t xml:space="preserve">. </w:t>
      </w:r>
      <w:r w:rsidRPr="001F6BDC">
        <w:rPr>
          <w:rFonts w:ascii="Arial" w:hAnsi="Arial" w:cs="Arial"/>
          <w:sz w:val="24"/>
          <w:szCs w:val="24"/>
        </w:rPr>
        <w:t>w W</w:t>
      </w:r>
      <w:r w:rsidR="00B71CBE">
        <w:rPr>
          <w:rFonts w:ascii="Arial" w:hAnsi="Arial" w:cs="Arial"/>
          <w:sz w:val="24"/>
          <w:szCs w:val="24"/>
        </w:rPr>
        <w:t>.</w:t>
      </w:r>
      <w:r w:rsidRPr="001F6BDC">
        <w:rPr>
          <w:rFonts w:ascii="Arial" w:hAnsi="Arial" w:cs="Arial"/>
          <w:sz w:val="24"/>
          <w:szCs w:val="24"/>
        </w:rPr>
        <w:t xml:space="preserve"> z siedzibą w </w:t>
      </w:r>
      <w:proofErr w:type="spellStart"/>
      <w:r w:rsidRPr="001F6BDC">
        <w:rPr>
          <w:rFonts w:ascii="Arial" w:hAnsi="Arial" w:cs="Arial"/>
          <w:sz w:val="24"/>
          <w:szCs w:val="24"/>
        </w:rPr>
        <w:t>W</w:t>
      </w:r>
      <w:proofErr w:type="spellEnd"/>
      <w:r w:rsidR="00B71CBE">
        <w:rPr>
          <w:rFonts w:ascii="Arial" w:hAnsi="Arial" w:cs="Arial"/>
          <w:sz w:val="24"/>
          <w:szCs w:val="24"/>
        </w:rPr>
        <w:t>.</w:t>
      </w:r>
    </w:p>
    <w:p w14:paraId="4FC4E5CB" w14:textId="3D9A0E99" w:rsidR="00DA556B" w:rsidRPr="001F6BDC" w:rsidRDefault="00574528" w:rsidP="00774904">
      <w:pPr>
        <w:suppressAutoHyphens w:val="0"/>
        <w:spacing w:after="480" w:line="360" w:lineRule="auto"/>
        <w:ind w:left="354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F6BDC">
        <w:rPr>
          <w:rFonts w:ascii="Arial" w:eastAsia="Calibri" w:hAnsi="Arial" w:cs="Arial"/>
          <w:b/>
          <w:sz w:val="24"/>
          <w:szCs w:val="24"/>
          <w:lang w:eastAsia="en-US"/>
        </w:rPr>
        <w:t xml:space="preserve"> postanawia:</w:t>
      </w:r>
    </w:p>
    <w:p w14:paraId="29CE2E10" w14:textId="496921A6" w:rsidR="00774904" w:rsidRPr="00774904" w:rsidRDefault="00574528" w:rsidP="00774904">
      <w:pPr>
        <w:pStyle w:val="Akapitzlist"/>
        <w:numPr>
          <w:ilvl w:val="0"/>
          <w:numId w:val="1"/>
        </w:numPr>
        <w:spacing w:after="480"/>
        <w:contextualSpacing w:val="0"/>
        <w:rPr>
          <w:rFonts w:ascii="Arial" w:hAnsi="Arial" w:cs="Arial"/>
          <w:sz w:val="24"/>
          <w:szCs w:val="24"/>
        </w:rPr>
      </w:pPr>
      <w:r w:rsidRPr="00774904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774904">
        <w:rPr>
          <w:rFonts w:ascii="Arial" w:hAnsi="Arial" w:cs="Arial"/>
          <w:sz w:val="24"/>
          <w:szCs w:val="24"/>
        </w:rPr>
        <w:lastRenderedPageBreak/>
        <w:t>(Dz</w:t>
      </w:r>
      <w:r w:rsidR="00E30C79">
        <w:rPr>
          <w:rFonts w:ascii="Arial" w:hAnsi="Arial" w:cs="Arial"/>
          <w:sz w:val="24"/>
          <w:szCs w:val="24"/>
        </w:rPr>
        <w:t xml:space="preserve">iennik </w:t>
      </w:r>
      <w:r w:rsidRPr="00774904">
        <w:rPr>
          <w:rFonts w:ascii="Arial" w:hAnsi="Arial" w:cs="Arial"/>
          <w:sz w:val="24"/>
          <w:szCs w:val="24"/>
        </w:rPr>
        <w:t>U</w:t>
      </w:r>
      <w:r w:rsidR="00E30C79">
        <w:rPr>
          <w:rFonts w:ascii="Arial" w:hAnsi="Arial" w:cs="Arial"/>
          <w:sz w:val="24"/>
          <w:szCs w:val="24"/>
        </w:rPr>
        <w:t xml:space="preserve">staw </w:t>
      </w:r>
      <w:r w:rsidRPr="00774904">
        <w:rPr>
          <w:rFonts w:ascii="Arial" w:hAnsi="Arial" w:cs="Arial"/>
          <w:sz w:val="24"/>
          <w:szCs w:val="24"/>
        </w:rPr>
        <w:t>z 20</w:t>
      </w:r>
      <w:r w:rsidR="00D01B72" w:rsidRPr="00774904">
        <w:rPr>
          <w:rFonts w:ascii="Arial" w:hAnsi="Arial" w:cs="Arial"/>
          <w:sz w:val="24"/>
          <w:szCs w:val="24"/>
        </w:rPr>
        <w:t>21</w:t>
      </w:r>
      <w:r w:rsidRPr="00774904">
        <w:rPr>
          <w:rFonts w:ascii="Arial" w:hAnsi="Arial" w:cs="Arial"/>
          <w:sz w:val="24"/>
          <w:szCs w:val="24"/>
        </w:rPr>
        <w:t xml:space="preserve"> r. poz. </w:t>
      </w:r>
      <w:r w:rsidR="00D01B72" w:rsidRPr="00774904">
        <w:rPr>
          <w:rFonts w:ascii="Arial" w:hAnsi="Arial" w:cs="Arial"/>
          <w:sz w:val="24"/>
          <w:szCs w:val="24"/>
        </w:rPr>
        <w:t xml:space="preserve">795 </w:t>
      </w:r>
      <w:r w:rsidRPr="00774904">
        <w:rPr>
          <w:rFonts w:ascii="Arial" w:hAnsi="Arial" w:cs="Arial"/>
          <w:sz w:val="24"/>
          <w:szCs w:val="24"/>
        </w:rPr>
        <w:t>dalej: ustawa) zawiadomić właściwe organy administracji lub sąd</w:t>
      </w:r>
      <w:r w:rsidR="00D01B72" w:rsidRPr="00774904">
        <w:rPr>
          <w:rFonts w:ascii="Arial" w:hAnsi="Arial" w:cs="Arial"/>
          <w:sz w:val="24"/>
          <w:szCs w:val="24"/>
        </w:rPr>
        <w:t xml:space="preserve">y </w:t>
      </w:r>
      <w:r w:rsidRPr="00774904">
        <w:rPr>
          <w:rFonts w:ascii="Arial" w:hAnsi="Arial" w:cs="Arial"/>
          <w:sz w:val="24"/>
          <w:szCs w:val="24"/>
        </w:rPr>
        <w:t>o wszczęciu z urzędu postępowania rozpoznawczego</w:t>
      </w:r>
      <w:r w:rsidRPr="00774904">
        <w:rPr>
          <w:rFonts w:ascii="Arial" w:hAnsi="Arial" w:cs="Arial"/>
          <w:bCs/>
          <w:sz w:val="24"/>
          <w:szCs w:val="24"/>
        </w:rPr>
        <w:t>;</w:t>
      </w:r>
    </w:p>
    <w:p w14:paraId="0ECABAFE" w14:textId="1D46BBA9" w:rsidR="00774904" w:rsidRPr="00774904" w:rsidRDefault="00574528" w:rsidP="00774904">
      <w:pPr>
        <w:pStyle w:val="Akapitzlist"/>
        <w:numPr>
          <w:ilvl w:val="0"/>
          <w:numId w:val="1"/>
        </w:numPr>
        <w:spacing w:after="480"/>
        <w:contextualSpacing w:val="0"/>
        <w:rPr>
          <w:rFonts w:ascii="Arial" w:hAnsi="Arial" w:cs="Arial"/>
          <w:sz w:val="24"/>
          <w:szCs w:val="24"/>
        </w:rPr>
      </w:pPr>
      <w:r w:rsidRPr="00774904">
        <w:rPr>
          <w:rFonts w:ascii="Arial" w:hAnsi="Arial" w:cs="Arial"/>
          <w:sz w:val="24"/>
          <w:szCs w:val="24"/>
        </w:rPr>
        <w:t xml:space="preserve">na podstawie art. 16 ust. 3 i ust. 4 ustawy zawiadomić o wydaniu niniejszego postanowienia poprzez ogłoszenie w Biuletynie Informacji Publicznej, </w:t>
      </w:r>
      <w:r w:rsidRPr="00774904">
        <w:rPr>
          <w:rFonts w:ascii="Arial" w:hAnsi="Arial" w:cs="Arial"/>
          <w:bCs/>
          <w:sz w:val="24"/>
          <w:szCs w:val="24"/>
          <w:lang w:eastAsia="pl-PL"/>
        </w:rPr>
        <w:t>na stronie podmiotowej urzędu obsługującego Ministra Sprawiedliwości.</w:t>
      </w:r>
    </w:p>
    <w:p w14:paraId="288F9827" w14:textId="4EAF2394" w:rsidR="00574528" w:rsidRPr="001F6BDC" w:rsidRDefault="00574528" w:rsidP="00774904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F6BDC">
        <w:rPr>
          <w:rFonts w:ascii="Arial" w:eastAsia="Calibri" w:hAnsi="Arial" w:cs="Arial"/>
          <w:b/>
          <w:sz w:val="24"/>
          <w:szCs w:val="24"/>
          <w:lang w:eastAsia="en-US"/>
        </w:rPr>
        <w:t>Przewodniczący Komisji</w:t>
      </w:r>
    </w:p>
    <w:p w14:paraId="27CCD8A0" w14:textId="20D63FDD" w:rsidR="00574528" w:rsidRPr="001F6BDC" w:rsidRDefault="00574528" w:rsidP="001F6BDC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F6BDC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307FAED0" w14:textId="51AD3713" w:rsidR="00574528" w:rsidRPr="001F6BDC" w:rsidRDefault="00574528" w:rsidP="001F6BDC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F6BDC">
        <w:rPr>
          <w:rFonts w:ascii="Arial" w:eastAsia="Calibri" w:hAnsi="Arial" w:cs="Arial"/>
          <w:b/>
          <w:sz w:val="24"/>
          <w:szCs w:val="24"/>
          <w:lang w:eastAsia="en-US"/>
        </w:rPr>
        <w:t>P</w:t>
      </w:r>
      <w:r w:rsidR="001F6BDC" w:rsidRPr="001F6BDC">
        <w:rPr>
          <w:rFonts w:ascii="Arial" w:eastAsia="Calibri" w:hAnsi="Arial" w:cs="Arial"/>
          <w:b/>
          <w:sz w:val="24"/>
          <w:szCs w:val="24"/>
          <w:lang w:eastAsia="en-US"/>
        </w:rPr>
        <w:t>ouczenie:</w:t>
      </w:r>
    </w:p>
    <w:p w14:paraId="2A6AD0B7" w14:textId="3230D60A" w:rsidR="00574528" w:rsidRPr="001F6BDC" w:rsidRDefault="00574528" w:rsidP="001F6BD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F6BDC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</w:t>
      </w:r>
      <w:r w:rsidR="001F6BDC">
        <w:rPr>
          <w:rFonts w:ascii="Arial" w:hAnsi="Arial" w:cs="Arial"/>
          <w:bCs/>
          <w:sz w:val="24"/>
          <w:szCs w:val="24"/>
        </w:rPr>
        <w:t xml:space="preserve">iennik </w:t>
      </w:r>
      <w:r w:rsidRPr="001F6BDC">
        <w:rPr>
          <w:rFonts w:ascii="Arial" w:hAnsi="Arial" w:cs="Arial"/>
          <w:bCs/>
          <w:sz w:val="24"/>
          <w:szCs w:val="24"/>
        </w:rPr>
        <w:t>U</w:t>
      </w:r>
      <w:r w:rsidR="001F6BDC">
        <w:rPr>
          <w:rFonts w:ascii="Arial" w:hAnsi="Arial" w:cs="Arial"/>
          <w:bCs/>
          <w:sz w:val="24"/>
          <w:szCs w:val="24"/>
        </w:rPr>
        <w:t>staw</w:t>
      </w:r>
      <w:r w:rsidRPr="001F6BDC">
        <w:rPr>
          <w:rFonts w:ascii="Arial" w:hAnsi="Arial" w:cs="Arial"/>
          <w:bCs/>
          <w:sz w:val="24"/>
          <w:szCs w:val="24"/>
        </w:rPr>
        <w:t xml:space="preserve"> z 20</w:t>
      </w:r>
      <w:r w:rsidR="00D01B72" w:rsidRPr="001F6BDC">
        <w:rPr>
          <w:rFonts w:ascii="Arial" w:hAnsi="Arial" w:cs="Arial"/>
          <w:bCs/>
          <w:sz w:val="24"/>
          <w:szCs w:val="24"/>
        </w:rPr>
        <w:t>21</w:t>
      </w:r>
      <w:r w:rsidRPr="001F6BDC">
        <w:rPr>
          <w:rFonts w:ascii="Arial" w:hAnsi="Arial" w:cs="Arial"/>
          <w:bCs/>
          <w:sz w:val="24"/>
          <w:szCs w:val="24"/>
        </w:rPr>
        <w:t xml:space="preserve"> r. poz. </w:t>
      </w:r>
      <w:r w:rsidR="00D01B72" w:rsidRPr="001F6BDC">
        <w:rPr>
          <w:rFonts w:ascii="Arial" w:hAnsi="Arial" w:cs="Arial"/>
          <w:bCs/>
          <w:sz w:val="24"/>
          <w:szCs w:val="24"/>
        </w:rPr>
        <w:t>795</w:t>
      </w:r>
      <w:r w:rsidRPr="001F6BDC">
        <w:rPr>
          <w:rFonts w:ascii="Arial" w:hAnsi="Arial" w:cs="Arial"/>
          <w:bCs/>
          <w:sz w:val="24"/>
          <w:szCs w:val="24"/>
        </w:rPr>
        <w:t>) na niniejsze postanowienie nie przysługuje środek zaskarżenia.</w:t>
      </w:r>
    </w:p>
    <w:p w14:paraId="5308A4AC" w14:textId="77777777" w:rsidR="001F6BDC" w:rsidRDefault="001F6BDC" w:rsidP="001F6B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5E8EF233" w14:textId="5C427C7C" w:rsidR="00994608" w:rsidRPr="00774904" w:rsidRDefault="001F6BDC" w:rsidP="007749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994608" w:rsidRPr="00774904" w:rsidSect="00C10D43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55DC" w14:textId="77777777" w:rsidR="002D24AD" w:rsidRDefault="002D24AD" w:rsidP="002D24AD">
      <w:pPr>
        <w:spacing w:after="0" w:line="240" w:lineRule="auto"/>
      </w:pPr>
      <w:r>
        <w:separator/>
      </w:r>
    </w:p>
  </w:endnote>
  <w:endnote w:type="continuationSeparator" w:id="0">
    <w:p w14:paraId="0DA8C78D" w14:textId="77777777" w:rsidR="002D24AD" w:rsidRDefault="002D24AD" w:rsidP="002D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4C94" w14:textId="6F2200A4" w:rsidR="00C10D43" w:rsidRDefault="00C10D43" w:rsidP="00C10D43">
    <w:pPr>
      <w:pStyle w:val="Stopka"/>
      <w:tabs>
        <w:tab w:val="clear" w:pos="4536"/>
        <w:tab w:val="clear" w:pos="9072"/>
        <w:tab w:val="left" w:pos="1089"/>
      </w:tabs>
    </w:pPr>
    <w:r>
      <w:rPr>
        <w:noProof/>
      </w:rPr>
      <w:drawing>
        <wp:inline distT="0" distB="0" distL="0" distR="0" wp14:anchorId="1DBABD81" wp14:editId="7990DEF8">
          <wp:extent cx="1962785" cy="372110"/>
          <wp:effectExtent l="0" t="0" r="0" b="8890"/>
          <wp:docPr id="5" name="Obraz 5" descr="W stopce wskazane dane kontaktowe do Ministerstwa Sprawiedliwości, tj.: adres siedziby Al. Ujazdowskie 11, 00-950 Warszawa; telefon +48 22 52 12 480 oraz adres strony Internetowej &#10;www.ms.gov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W stopce wskazane dane kontaktowe do Ministerstwa Sprawiedliwości, tj.: adres siedziby Al. Ujazdowskie 11, 00-950 Warszawa; telefon +48 22 52 12 480 oraz adres strony Internetowej &#10;www.ms.gov.pl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5B15" w14:textId="77777777" w:rsidR="002D24AD" w:rsidRDefault="002D24AD" w:rsidP="002D24AD">
      <w:pPr>
        <w:spacing w:after="0" w:line="240" w:lineRule="auto"/>
      </w:pPr>
      <w:r>
        <w:separator/>
      </w:r>
    </w:p>
  </w:footnote>
  <w:footnote w:type="continuationSeparator" w:id="0">
    <w:p w14:paraId="5366A5E1" w14:textId="77777777" w:rsidR="002D24AD" w:rsidRDefault="002D24AD" w:rsidP="002D2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5DD2" w14:textId="0605355A" w:rsidR="002D24AD" w:rsidRDefault="002D24AD" w:rsidP="002D24A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C93D" w14:textId="4D6C310E" w:rsidR="00C10D43" w:rsidRDefault="00C10D43" w:rsidP="00C10D43">
    <w:pPr>
      <w:pStyle w:val="Nagwek"/>
      <w:jc w:val="center"/>
    </w:pPr>
    <w:r>
      <w:rPr>
        <w:noProof/>
      </w:rPr>
      <w:drawing>
        <wp:inline distT="0" distB="0" distL="0" distR="0" wp14:anchorId="2864B4D5" wp14:editId="3EE6B5E4">
          <wp:extent cx="2590800" cy="621665"/>
          <wp:effectExtent l="0" t="0" r="0" b="6985"/>
          <wp:docPr id="4" name="Obraz 4" descr="W nagłówk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W nagłówk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3F2"/>
    <w:multiLevelType w:val="hybridMultilevel"/>
    <w:tmpl w:val="970AB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530C1"/>
    <w:multiLevelType w:val="hybridMultilevel"/>
    <w:tmpl w:val="08E46588"/>
    <w:lvl w:ilvl="0" w:tplc="728E4B4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8"/>
    <w:rsid w:val="00002AAE"/>
    <w:rsid w:val="000E1C1D"/>
    <w:rsid w:val="00121EB8"/>
    <w:rsid w:val="001D389C"/>
    <w:rsid w:val="001F4776"/>
    <w:rsid w:val="001F5387"/>
    <w:rsid w:val="001F6BDC"/>
    <w:rsid w:val="00221A68"/>
    <w:rsid w:val="002D24AD"/>
    <w:rsid w:val="00314A81"/>
    <w:rsid w:val="00366417"/>
    <w:rsid w:val="005329B2"/>
    <w:rsid w:val="00574528"/>
    <w:rsid w:val="005B206B"/>
    <w:rsid w:val="00693EC7"/>
    <w:rsid w:val="006B7FC3"/>
    <w:rsid w:val="00774904"/>
    <w:rsid w:val="007D6808"/>
    <w:rsid w:val="00930A34"/>
    <w:rsid w:val="00994608"/>
    <w:rsid w:val="00A11793"/>
    <w:rsid w:val="00AA10CB"/>
    <w:rsid w:val="00B30EF5"/>
    <w:rsid w:val="00B6703E"/>
    <w:rsid w:val="00B71CBE"/>
    <w:rsid w:val="00C10D43"/>
    <w:rsid w:val="00C53A24"/>
    <w:rsid w:val="00D01B72"/>
    <w:rsid w:val="00D03F15"/>
    <w:rsid w:val="00D04096"/>
    <w:rsid w:val="00DA556B"/>
    <w:rsid w:val="00E3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C8D929"/>
  <w15:chartTrackingRefBased/>
  <w15:docId w15:val="{3E966A8A-A6C3-4B18-9408-CED32F7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2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F15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D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4AD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D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4AD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0894-9545-47D1-BE08-450D2C9A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Styś Katarzyna  (DPA)</cp:lastModifiedBy>
  <cp:revision>19</cp:revision>
  <cp:lastPrinted>2020-11-26T13:08:00Z</cp:lastPrinted>
  <dcterms:created xsi:type="dcterms:W3CDTF">2021-09-20T09:00:00Z</dcterms:created>
  <dcterms:modified xsi:type="dcterms:W3CDTF">2021-09-22T11:50:00Z</dcterms:modified>
</cp:coreProperties>
</file>