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CC" w:rsidRDefault="00EB6DDA">
      <w:pPr>
        <w:pStyle w:val="Bodytext10"/>
        <w:tabs>
          <w:tab w:val="left" w:pos="8510"/>
        </w:tabs>
      </w:pPr>
      <w:bookmarkStart w:id="0" w:name="_GoBack"/>
      <w:bookmarkEnd w:id="0"/>
      <w:r>
        <w:rPr>
          <w:rStyle w:val="Bodytext1"/>
        </w:rPr>
        <w:tab/>
        <w:t>, 2025-09-16</w:t>
      </w:r>
    </w:p>
    <w:p w:rsidR="00187DCC" w:rsidRDefault="00EB6DDA">
      <w:pPr>
        <w:pStyle w:val="Bodytext10"/>
        <w:spacing w:after="0"/>
      </w:pPr>
      <w:r>
        <w:rPr>
          <w:rStyle w:val="Bodytext1"/>
        </w:rPr>
        <w:t xml:space="preserve">PESEL: </w:t>
      </w:r>
    </w:p>
    <w:p w:rsidR="00187DCC" w:rsidRDefault="00EB6DDA">
      <w:pPr>
        <w:pStyle w:val="Bodytext10"/>
        <w:spacing w:after="0"/>
        <w:ind w:left="5880"/>
      </w:pPr>
      <w:r>
        <w:rPr>
          <w:rStyle w:val="Bodytext1"/>
        </w:rPr>
        <w:t>KANCELARIA PREZESA RADY MINISTRÓW</w:t>
      </w:r>
    </w:p>
    <w:p w:rsidR="00187DCC" w:rsidRDefault="00EB6DDA">
      <w:pPr>
        <w:pStyle w:val="Bodytext10"/>
        <w:spacing w:after="0"/>
        <w:ind w:left="5880"/>
      </w:pPr>
      <w:r>
        <w:rPr>
          <w:rStyle w:val="Bodytext1"/>
        </w:rPr>
        <w:t>Warszawa</w:t>
      </w:r>
    </w:p>
    <w:p w:rsidR="00187DCC" w:rsidRDefault="00EB6DDA">
      <w:pPr>
        <w:pStyle w:val="Bodytext10"/>
        <w:spacing w:after="340"/>
        <w:ind w:left="5880"/>
      </w:pPr>
      <w:r>
        <w:rPr>
          <w:rStyle w:val="Bodytext1"/>
        </w:rPr>
        <w:t>Warszawa (miasto) al. Aleje Ujazdowskie 1/3</w:t>
      </w:r>
    </w:p>
    <w:p w:rsidR="00187DCC" w:rsidRDefault="00EB6DDA">
      <w:pPr>
        <w:pStyle w:val="Bodytext10"/>
        <w:jc w:val="center"/>
      </w:pPr>
      <w:r>
        <w:rPr>
          <w:rStyle w:val="Bodytext1"/>
        </w:rPr>
        <w:t>WNIOSEK</w:t>
      </w:r>
    </w:p>
    <w:p w:rsidR="00187DCC" w:rsidRDefault="00EB6DDA">
      <w:pPr>
        <w:pStyle w:val="Bodytext10"/>
        <w:jc w:val="center"/>
      </w:pPr>
      <w:r>
        <w:rPr>
          <w:rStyle w:val="Bodytext1"/>
        </w:rPr>
        <w:t>Petycja</w:t>
      </w:r>
    </w:p>
    <w:p w:rsidR="00187DCC" w:rsidRDefault="00EB6DDA">
      <w:pPr>
        <w:pStyle w:val="Bodytext10"/>
      </w:pPr>
      <w:r>
        <w:rPr>
          <w:rStyle w:val="Bodytext1"/>
        </w:rPr>
        <w:t xml:space="preserve">Wnoszę o rozważenie zmian w Rozporządzenie Prezesa Rady Ministrów zmieniające rozporządzenie </w:t>
      </w:r>
      <w:r w:rsidR="00CE2614">
        <w:rPr>
          <w:rStyle w:val="Bodytext1"/>
        </w:rPr>
        <w:t>w</w:t>
      </w:r>
      <w:r w:rsidRPr="00A115E2">
        <w:rPr>
          <w:rStyle w:val="Bodytext1"/>
          <w:lang w:eastAsia="en-US" w:bidi="en-US"/>
        </w:rPr>
        <w:t xml:space="preserve"> </w:t>
      </w:r>
      <w:r>
        <w:rPr>
          <w:rStyle w:val="Bodytext1"/>
        </w:rPr>
        <w:t>sprawie wysokości grzywien nakładanych w drodze mandatów karnych za wybrane rodzaje wykroczeń</w:t>
      </w:r>
      <w:r w:rsidR="00A115E2">
        <w:rPr>
          <w:rStyle w:val="Bodytext1"/>
        </w:rPr>
        <w:t xml:space="preserve"> </w:t>
      </w:r>
      <w:r>
        <w:rPr>
          <w:rStyle w:val="Bodytext1"/>
        </w:rPr>
        <w:t>z dnia 30 grudnia 2021 r. (Dz.U. z 2021 r. poz. 2484) w zakresie pkt. 186: "Nieużywanie wymaganego oświetlenia podczas zatrzymania lub postoju w warunkach niedostatecznej widoczności". Obecne stawki 150-300 zł są nieadekwatne, w szczególności wobec nagminności niekorzystania z oświetlenia przez rowerzystów, którzy stanowią zagrożenie dla innych uczestników ruchu jeżdżąc bez oświetlenia, proponuję podnieść ww. pkt. do co najmniej 500-1000 zł</w:t>
      </w:r>
    </w:p>
    <w:p w:rsidR="00187DCC" w:rsidRDefault="00EB6DDA">
      <w:pPr>
        <w:pStyle w:val="Bodytext10"/>
        <w:spacing w:after="940"/>
      </w:pPr>
      <w:r>
        <w:rPr>
          <w:rStyle w:val="Bodytext1"/>
        </w:rPr>
        <w:t xml:space="preserve">Oświadczam, iż rezygnuję z doręczania pism za pomocą środków komunikacji elektronicznej zgodnie </w:t>
      </w:r>
      <w:r w:rsidRPr="00A115E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39</w:t>
      </w:r>
      <w:r>
        <w:rPr>
          <w:rStyle w:val="Bodytext1"/>
          <w:vertAlign w:val="superscript"/>
        </w:rPr>
        <w:t>1</w:t>
      </w:r>
      <w:r>
        <w:rPr>
          <w:rStyle w:val="Bodytext1"/>
        </w:rPr>
        <w:t xml:space="preserve"> § </w:t>
      </w:r>
      <w:r w:rsidR="00FC439D">
        <w:rPr>
          <w:rStyle w:val="Bodytext1"/>
        </w:rPr>
        <w:t>1</w:t>
      </w:r>
      <w:r>
        <w:rPr>
          <w:rStyle w:val="Bodytext1"/>
        </w:rPr>
        <w:t>d ustawy z</w:t>
      </w:r>
      <w:r w:rsidR="00D712D9">
        <w:rPr>
          <w:rStyle w:val="Bodytext1"/>
        </w:rPr>
        <w:t> </w:t>
      </w:r>
      <w:r>
        <w:rPr>
          <w:rStyle w:val="Bodytext1"/>
        </w:rPr>
        <w:t xml:space="preserve">dnia 14 czerwca 1960 r. - Kodeks postępowania administracyjnego (Dz. U. z 2022 r. poz. 2000, z </w:t>
      </w:r>
      <w:proofErr w:type="spellStart"/>
      <w:r>
        <w:rPr>
          <w:rStyle w:val="Bodytext1"/>
        </w:rPr>
        <w:t>późn</w:t>
      </w:r>
      <w:proofErr w:type="spellEnd"/>
      <w:r>
        <w:rPr>
          <w:rStyle w:val="Bodytext1"/>
        </w:rPr>
        <w:t>. zm.) w związku z</w:t>
      </w:r>
      <w:r w:rsidR="00D712D9">
        <w:rPr>
          <w:rStyle w:val="Bodytext1"/>
        </w:rPr>
        <w:t> </w:t>
      </w:r>
      <w:r w:rsidRPr="00A115E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158 ustawy z dnia 18 listopada 2020 r. o doręczeniach elektronicznych (Dz. U. z 2023 r. poz. 285).</w:t>
      </w:r>
    </w:p>
    <w:p w:rsidR="00187DCC" w:rsidRDefault="00EB6DDA">
      <w:pPr>
        <w:pStyle w:val="Bodytext20"/>
      </w:pPr>
      <w:r>
        <w:rPr>
          <w:rStyle w:val="Bodytext2"/>
        </w:rPr>
        <w:t>Dokument został podpisany, aby go zweryfikować należy użyć</w:t>
      </w:r>
      <w:r>
        <w:rPr>
          <w:rStyle w:val="Bodytext2"/>
        </w:rPr>
        <w:br/>
        <w:t>oprogramowania do weryfikacji podpisu</w:t>
      </w:r>
    </w:p>
    <w:p w:rsidR="00187DCC" w:rsidRDefault="00EB6DDA">
      <w:pPr>
        <w:pStyle w:val="Bodytext20"/>
        <w:ind w:left="4960"/>
        <w:jc w:val="left"/>
      </w:pPr>
      <w:r>
        <w:rPr>
          <w:rStyle w:val="Bodytext2"/>
        </w:rPr>
        <w:t>Data złożenia podpisu: 2025-09-16722:58:26.548+02:00</w:t>
      </w:r>
    </w:p>
    <w:p w:rsidR="00187DCC" w:rsidRDefault="00EB6DDA">
      <w:pPr>
        <w:pStyle w:val="Bodytext20"/>
        <w:spacing w:after="6040"/>
        <w:ind w:right="1800"/>
        <w:jc w:val="right"/>
      </w:pPr>
      <w:r>
        <w:rPr>
          <w:rStyle w:val="Bodytext2"/>
          <w:b/>
          <w:bCs/>
        </w:rPr>
        <w:t>Podpis elektroniczny</w:t>
      </w:r>
    </w:p>
    <w:p w:rsidR="00187DCC" w:rsidRDefault="00CB1129">
      <w:pPr>
        <w:pStyle w:val="Bodytext30"/>
      </w:pPr>
      <w:hyperlink r:id="rId6" w:history="1">
        <w:r w:rsidR="00EB6DDA">
          <w:rPr>
            <w:rStyle w:val="Bodytext3"/>
          </w:rPr>
          <w:t>file:///C:/Program%20Files%20(x86)/COI/eDok/temp/15-15-04</w:t>
        </w:r>
      </w:hyperlink>
      <w:r w:rsidR="00EB6DDA">
        <w:rPr>
          <w:rStyle w:val="Bodytext3"/>
        </w:rPr>
        <w:t xml:space="preserve"> 4740 EPUAP 2365... 16.12.2025</w:t>
      </w:r>
    </w:p>
    <w:sectPr w:rsidR="00187DCC">
      <w:headerReference w:type="default" r:id="rId7"/>
      <w:pgSz w:w="11900" w:h="16840"/>
      <w:pgMar w:top="1141" w:right="1047" w:bottom="3" w:left="106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29" w:rsidRDefault="00CB1129">
      <w:r>
        <w:separator/>
      </w:r>
    </w:p>
  </w:endnote>
  <w:endnote w:type="continuationSeparator" w:id="0">
    <w:p w:rsidR="00CB1129" w:rsidRDefault="00CB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29" w:rsidRDefault="00CB1129"/>
  </w:footnote>
  <w:footnote w:type="continuationSeparator" w:id="0">
    <w:p w:rsidR="00CB1129" w:rsidRDefault="00CB1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CC" w:rsidRDefault="00EB6DD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29210</wp:posOffset>
              </wp:positionV>
              <wp:extent cx="6153785" cy="1416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378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7DCC" w:rsidRDefault="00EB6DDA">
                          <w:pPr>
                            <w:pStyle w:val="Headerorfooter20"/>
                            <w:tabs>
                              <w:tab w:val="right" w:pos="969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Dokument elektroniczny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1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of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.5pt;margin-top:2.3000000000000003pt;width:484.55000000000001pt;height:11.1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sz w:val="24"/>
                        <w:szCs w:val="24"/>
                      </w:rPr>
                      <w:t>Dokument elektroniczny</w:t>
                      <w:tab/>
                    </w:r>
                    <w:r>
                      <w:rPr>
                        <w:rStyle w:val="CharStyle5"/>
                        <w:sz w:val="24"/>
                        <w:szCs w:val="24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Style w:val="CharStyle5"/>
                        <w:sz w:val="24"/>
                        <w:szCs w:val="24"/>
                      </w:rPr>
                      <w:t xml:space="preserve">1 </w:t>
                    </w:r>
                    <w:r>
                      <w:rPr>
                        <w:rStyle w:val="CharStyle5"/>
                        <w:sz w:val="24"/>
                        <w:szCs w:val="24"/>
                        <w:lang w:val="en-US" w:eastAsia="en-US" w:bidi="en-US"/>
                      </w:rPr>
                      <w:t xml:space="preserve">of </w:t>
                    </w:r>
                    <w:r>
                      <w:rPr>
                        <w:rStyle w:val="CharStyle5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CC"/>
    <w:rsid w:val="00187DCC"/>
    <w:rsid w:val="004B2F37"/>
    <w:rsid w:val="00A115E2"/>
    <w:rsid w:val="00CB1129"/>
    <w:rsid w:val="00CE2614"/>
    <w:rsid w:val="00D712D9"/>
    <w:rsid w:val="00E0017E"/>
    <w:rsid w:val="00EB6DDA"/>
    <w:rsid w:val="00F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612AB-CD6E-4759-988B-06729997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10">
    <w:name w:val="Body text|1"/>
    <w:basedOn w:val="Normalny"/>
    <w:link w:val="Bodytext1"/>
    <w:pPr>
      <w:spacing w:after="280" w:line="350" w:lineRule="auto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line="396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alny"/>
    <w:link w:val="Bodytext3"/>
    <w:pPr>
      <w:spacing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/Program%20Files%20(x86)/COI/eDok/temp/15-15-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2025-12-30T13:51:00Z</dcterms:created>
  <dcterms:modified xsi:type="dcterms:W3CDTF">2025-12-30T13:51:00Z</dcterms:modified>
</cp:coreProperties>
</file>