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817464077"/>
        <w:docPartObj>
          <w:docPartGallery w:val="Cover Pages"/>
          <w:docPartUnique/>
        </w:docPartObj>
      </w:sdtPr>
      <w:sdtEndPr/>
      <w:sdtContent>
        <w:p w14:paraId="3D9FA890" w14:textId="77777777" w:rsidR="00AF38B7" w:rsidRDefault="00AF38B7" w:rsidP="00177664">
          <w:pPr>
            <w:jc w:val="both"/>
          </w:pPr>
        </w:p>
        <w:p w14:paraId="31126C30" w14:textId="77777777" w:rsidR="00AF38B7" w:rsidRDefault="00204601" w:rsidP="00177664">
          <w:pPr>
            <w:jc w:val="both"/>
          </w:pPr>
          <w:r>
            <w:rPr>
              <w:noProof/>
              <w:sz w:val="28"/>
              <w:szCs w:val="28"/>
              <w:lang w:eastAsia="pl-PL"/>
            </w:rPr>
            <w:drawing>
              <wp:inline distT="0" distB="0" distL="0" distR="0" wp14:anchorId="12EDA32E" wp14:editId="4199C752">
                <wp:extent cx="5762625" cy="74168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72DBA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38063B0" wp14:editId="2F7D3B0B">
                    <wp:simplePos x="0" y="0"/>
                    <wp:positionH relativeFrom="page">
                      <wp:posOffset>219075</wp:posOffset>
                    </wp:positionH>
                    <wp:positionV relativeFrom="page">
                      <wp:posOffset>3638550</wp:posOffset>
                    </wp:positionV>
                    <wp:extent cx="7113270" cy="3505200"/>
                    <wp:effectExtent l="0" t="0" r="0" b="0"/>
                    <wp:wrapSquare wrapText="bothSides"/>
                    <wp:docPr id="154" name="Pole tekstowe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13270" cy="3505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27139D" w14:textId="59176E77" w:rsidR="00BA3BBB" w:rsidRPr="00A72DBA" w:rsidRDefault="00B31B3C" w:rsidP="00A72DBA">
                                <w:pPr>
                                  <w:ind w:left="-1418"/>
                                  <w:jc w:val="center"/>
                                  <w:rPr>
                                    <w:color w:val="5B9BD5" w:themeColor="accent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aps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  <w:alias w:val="Tytuł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594B01" w:rsidRPr="00A72DBA">
                                      <w:rPr>
                                        <w:rFonts w:ascii="Arial" w:hAnsi="Arial" w:cs="Arial"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  <w:t xml:space="preserve">OPIS </w:t>
                                    </w:r>
                                    <w:r w:rsidR="00594B01">
                                      <w:rPr>
                                        <w:rFonts w:ascii="Arial" w:hAnsi="Arial" w:cs="Arial"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  <w:t>PRZEDMIOTU ZAMÓWIENIA dotyczący</w:t>
                                    </w:r>
                                    <w:r w:rsidR="00594B01" w:rsidRPr="00A72DBA">
                                      <w:rPr>
                                        <w:rFonts w:ascii="Arial" w:hAnsi="Arial" w:cs="Arial"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  <w:br/>
                                    </w:r>
                                    <w:r w:rsidR="00594B01">
                                      <w:rPr>
                                        <w:rFonts w:ascii="Arial" w:hAnsi="Arial" w:cs="Arial"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  <w:t>ORGANIZACJI I PRZEPROWADZENIA STUDIOW PODYPLOMOWYCH W ZAKRESIE mba W OCHRONIE ZDROWIA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438063B0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54" o:spid="_x0000_s1026" type="#_x0000_t202" style="position:absolute;left:0;text-align:left;margin-left:17.25pt;margin-top:286.5pt;width:560.1pt;height:27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" filled="f" stroked="f" strokeweight=".5pt">
                    <v:textbox inset="126pt,0,54pt,0">
                      <w:txbxContent>
                        <w:p w14:paraId="7027139D" w14:textId="59176E77" w:rsidR="00BA3BBB" w:rsidRPr="00A72DBA" w:rsidRDefault="00313E45" w:rsidP="00A72DBA">
                          <w:pPr>
                            <w:ind w:left="-1418"/>
                            <w:jc w:val="center"/>
                            <w:rPr>
                              <w:color w:val="5B9BD5" w:themeColor="accent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aps/>
                                <w:color w:val="5B9BD5" w:themeColor="accent1"/>
                                <w:sz w:val="40"/>
                                <w:szCs w:val="40"/>
                              </w:rPr>
                              <w:alias w:val="Tytuł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594B01" w:rsidRPr="00A72DBA">
                                <w:rPr>
                                  <w:rFonts w:ascii="Arial" w:hAnsi="Arial" w:cs="Arial"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OPIS </w:t>
                              </w:r>
                              <w:r w:rsidR="00594B01">
                                <w:rPr>
                                  <w:rFonts w:ascii="Arial" w:hAnsi="Arial" w:cs="Arial"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  <w:t>PRZEDMIOTU ZAMÓWIENIA dotyczący</w:t>
                              </w:r>
                              <w:r w:rsidR="00594B01" w:rsidRPr="00A72DBA">
                                <w:rPr>
                                  <w:rFonts w:ascii="Arial" w:hAnsi="Arial" w:cs="Arial"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  <w:br/>
                              </w:r>
                              <w:r w:rsidR="00594B01">
                                <w:rPr>
                                  <w:rFonts w:ascii="Arial" w:hAnsi="Arial" w:cs="Arial"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  <w:t>ORGANIZACJI I PRZEPROWADZENIA STUDIOW PODYPLOMOWYCH W ZAKRESIE mba W OCHRONIE ZDROWIA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5162C7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24EE23F" wp14:editId="574A6F24">
                    <wp:simplePos x="0" y="0"/>
                    <wp:positionH relativeFrom="page">
                      <wp:posOffset>266700</wp:posOffset>
                    </wp:positionH>
                    <wp:positionV relativeFrom="page">
                      <wp:posOffset>7724775</wp:posOffset>
                    </wp:positionV>
                    <wp:extent cx="6997700" cy="1669415"/>
                    <wp:effectExtent l="0" t="0" r="0" b="6985"/>
                    <wp:wrapSquare wrapText="bothSides"/>
                    <wp:docPr id="153" name="Pole tekstowe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997700" cy="1669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67B3EC" w14:textId="77777777" w:rsidR="00BA3BBB" w:rsidRDefault="00BA3BBB" w:rsidP="005162C7">
                                <w:pPr>
                                  <w:pStyle w:val="Bezodstpw"/>
                                  <w:ind w:left="-1276"/>
                                  <w:jc w:val="center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noProof/>
                                    <w:color w:val="1F497D"/>
                                  </w:rPr>
                                  <w:drawing>
                                    <wp:inline distT="0" distB="0" distL="0" distR="0" wp14:anchorId="1A681589" wp14:editId="260EEA55">
                                      <wp:extent cx="1176090" cy="808990"/>
                                      <wp:effectExtent l="0" t="0" r="5080" b="0"/>
                                      <wp:docPr id="2" name="Obraz 2" descr="samo MZ-0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az 3" descr="samo MZ-0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 r:link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92837" cy="8205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06E5E6B" w14:textId="77777777" w:rsidR="00BA3BBB" w:rsidRDefault="00BA3BBB" w:rsidP="005162C7">
                                <w:pPr>
                                  <w:pStyle w:val="Bezodstpw"/>
                                  <w:jc w:val="center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24"/>
                                    <w:szCs w:val="24"/>
                                  </w:rPr>
                                  <w:alias w:val="Streszczenie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0529081D" w14:textId="77777777" w:rsidR="00BA3BBB" w:rsidRPr="007D4A2E" w:rsidRDefault="00BA3BBB" w:rsidP="007D4A2E">
                                    <w:pPr>
                                      <w:ind w:left="-1418"/>
                                      <w:jc w:val="center"/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aps/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  <w:t>BIURO AMINISTRACYJNE</w:t>
                                    </w:r>
                                    <w:r w:rsidRPr="007D4A2E">
                                      <w:rPr>
                                        <w:rFonts w:ascii="Arial" w:hAnsi="Arial" w:cs="Arial"/>
                                        <w:caps/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  <w:t>, MINISTERSTWO ZDROWIA</w:t>
                                    </w:r>
                                    <w:r w:rsidRPr="007D4A2E">
                                      <w:rPr>
                                        <w:rFonts w:ascii="Arial" w:hAnsi="Arial" w:cs="Arial"/>
                                        <w:caps/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  <w:br/>
                                      <w:t>WARSZAWA, 2019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 w14:anchorId="724EE23F" id="Pole tekstowe 153" o:spid="_x0000_s1027" type="#_x0000_t202" style="position:absolute;left:0;text-align:left;margin-left:21pt;margin-top:608.25pt;width:551pt;height:131.45pt;z-index:251661312;visibility:visible;mso-wrap-style:square;mso-width-percent:0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" filled="f" stroked="f" strokeweight=".5pt">
                    <v:textbox style="mso-fit-shape-to-text:t" inset="126pt,0,54pt,0">
                      <w:txbxContent>
                        <w:p w14:paraId="7767B3EC" w14:textId="77777777" w:rsidR="00BA3BBB" w:rsidRDefault="00BA3BBB" w:rsidP="005162C7">
                          <w:pPr>
                            <w:pStyle w:val="Bezodstpw"/>
                            <w:ind w:left="-1276"/>
                            <w:jc w:val="center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noProof/>
                              <w:color w:val="1F497D"/>
                            </w:rPr>
                            <w:drawing>
                              <wp:inline distT="0" distB="0" distL="0" distR="0" wp14:anchorId="1A681589" wp14:editId="260EEA55">
                                <wp:extent cx="1176090" cy="808990"/>
                                <wp:effectExtent l="0" t="0" r="5080" b="0"/>
                                <wp:docPr id="2" name="Obraz 2" descr="samo MZ-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3" descr="samo MZ-0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 r:link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2837" cy="8205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06E5E6B" w14:textId="77777777" w:rsidR="00BA3BBB" w:rsidRDefault="00BA3BBB" w:rsidP="005162C7">
                          <w:pPr>
                            <w:pStyle w:val="Bezodstpw"/>
                            <w:jc w:val="center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sdt>
                          <w:sdtPr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24"/>
                              <w:szCs w:val="24"/>
                            </w:rPr>
                            <w:alias w:val="Streszczenie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0529081D" w14:textId="77777777" w:rsidR="00BA3BBB" w:rsidRPr="007D4A2E" w:rsidRDefault="00BA3BBB" w:rsidP="007D4A2E">
                              <w:pPr>
                                <w:ind w:left="-1418"/>
                                <w:jc w:val="center"/>
                                <w:rPr>
                                  <w:b/>
                                  <w:caps/>
                                  <w:color w:val="5B9BD5" w:themeColor="accen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aps/>
                                  <w:color w:val="5B9BD5" w:themeColor="accent1"/>
                                  <w:sz w:val="24"/>
                                  <w:szCs w:val="24"/>
                                </w:rPr>
                                <w:t>BIURO AMINISTRACYJNE</w:t>
                              </w:r>
                              <w:r w:rsidRPr="007D4A2E">
                                <w:rPr>
                                  <w:rFonts w:ascii="Arial" w:hAnsi="Arial" w:cs="Arial"/>
                                  <w:caps/>
                                  <w:color w:val="5B9BD5" w:themeColor="accent1"/>
                                  <w:sz w:val="24"/>
                                  <w:szCs w:val="24"/>
                                </w:rPr>
                                <w:t>, MINISTERSTWO ZDROWIA</w:t>
                              </w:r>
                              <w:r w:rsidRPr="007D4A2E">
                                <w:rPr>
                                  <w:rFonts w:ascii="Arial" w:hAnsi="Arial" w:cs="Arial"/>
                                  <w:caps/>
                                  <w:color w:val="5B9BD5" w:themeColor="accent1"/>
                                  <w:sz w:val="24"/>
                                  <w:szCs w:val="24"/>
                                </w:rPr>
                                <w:br/>
                                <w:t>WARSZAWA, 2019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F38B7">
            <w:br w:type="page"/>
          </w:r>
        </w:p>
      </w:sdtContent>
    </w:sdt>
    <w:p w14:paraId="2ACD390B" w14:textId="77777777" w:rsidR="007D4A2E" w:rsidRPr="007D4A2E" w:rsidRDefault="005355FB" w:rsidP="00177664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UZASADNIENIE </w:t>
      </w:r>
      <w:r w:rsidR="005158F0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REALIZACJI ORAZ CEL </w:t>
      </w:r>
      <w:r w:rsidR="006E5A9B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ZAMÓWIENIA</w:t>
      </w:r>
    </w:p>
    <w:p w14:paraId="1E12190A" w14:textId="77777777" w:rsidR="007F0CB7" w:rsidRPr="005158F0" w:rsidRDefault="00204601" w:rsidP="00177664">
      <w:pPr>
        <w:pStyle w:val="przypisok"/>
        <w:numPr>
          <w:ilvl w:val="3"/>
          <w:numId w:val="10"/>
        </w:numPr>
        <w:spacing w:after="120" w:line="360" w:lineRule="auto"/>
        <w:ind w:left="426" w:hanging="42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204601">
        <w:rPr>
          <w:rFonts w:ascii="Arial" w:hAnsi="Arial" w:cs="Arial"/>
          <w:sz w:val="24"/>
          <w:szCs w:val="24"/>
        </w:rPr>
        <w:t>Sektor ochrony zdrowia określany jest jako strategiczny obszar państwa, który determinuje rozwój społeczno-gospodarczy kraju. Konieczne jest zapewnienie efektywnych rozwiązań w systemie ochrony zdrowia oraz właściwe alokowanie posiadanych środków i zasobów. Wdrożenia działań projakościowych i rozwiązań organizacyjnych w systemie ochrony zdrowia umożliwi podwyższenie standardu usług zdrowotnych, może przyczynić się do zwiększenia ich dostępność oraz trwałości.</w:t>
      </w:r>
      <w:r w:rsidR="004309AE" w:rsidRPr="005158F0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</w:p>
    <w:p w14:paraId="37575765" w14:textId="77777777" w:rsidR="00204601" w:rsidRDefault="00204601" w:rsidP="00177664">
      <w:pPr>
        <w:pStyle w:val="przypisok"/>
        <w:numPr>
          <w:ilvl w:val="3"/>
          <w:numId w:val="10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Ministerstwo Zdrowia podjęło d</w:t>
      </w:r>
      <w:r w:rsidRPr="00204601">
        <w:rPr>
          <w:rFonts w:ascii="Arial" w:hAnsi="Arial" w:cs="Arial"/>
          <w:sz w:val="24"/>
          <w:szCs w:val="24"/>
        </w:rPr>
        <w:t>ziałania</w:t>
      </w:r>
      <w:r>
        <w:rPr>
          <w:rFonts w:ascii="Arial" w:hAnsi="Arial" w:cs="Arial"/>
          <w:sz w:val="24"/>
          <w:szCs w:val="24"/>
        </w:rPr>
        <w:t>, które</w:t>
      </w:r>
      <w:r w:rsidRPr="00204601">
        <w:rPr>
          <w:rFonts w:ascii="Arial" w:hAnsi="Arial" w:cs="Arial"/>
          <w:sz w:val="24"/>
          <w:szCs w:val="24"/>
        </w:rPr>
        <w:t xml:space="preserve"> będą ukierunkowane na </w:t>
      </w:r>
      <w:r>
        <w:rPr>
          <w:rFonts w:ascii="Arial" w:hAnsi="Arial" w:cs="Arial"/>
          <w:sz w:val="24"/>
          <w:szCs w:val="24"/>
        </w:rPr>
        <w:t>specjalistyczne szkolenia</w:t>
      </w:r>
      <w:r w:rsidRPr="00204601">
        <w:rPr>
          <w:rFonts w:ascii="Arial" w:hAnsi="Arial" w:cs="Arial"/>
          <w:sz w:val="24"/>
          <w:szCs w:val="24"/>
        </w:rPr>
        <w:t xml:space="preserve"> podnoszące poziom umiejętności zarządczych dedykowane kadrze zarządzającej wyższego i średniego szczebla. </w:t>
      </w:r>
    </w:p>
    <w:p w14:paraId="2CC09176" w14:textId="77777777" w:rsidR="00204601" w:rsidRPr="00204601" w:rsidRDefault="00204601" w:rsidP="00177664">
      <w:pPr>
        <w:pStyle w:val="przypisok"/>
        <w:numPr>
          <w:ilvl w:val="3"/>
          <w:numId w:val="10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Celem głównym podjętych działań</w:t>
      </w:r>
      <w:r w:rsidRPr="00204601">
        <w:rPr>
          <w:rFonts w:ascii="Arial" w:hAnsi="Arial" w:cs="Arial"/>
          <w:sz w:val="24"/>
          <w:szCs w:val="24"/>
        </w:rPr>
        <w:t xml:space="preserve"> jest wzmocnienie umiejętności i wiedzy kadry zarządzającej części podmiotów leczniczych oraz kadry zarządzającej w administracji publicznej w zakresie zastosowań nowoczesnych metod i narzędzi zarządzania, a także analizy i interpretacji informacji ekonomicznych</w:t>
      </w:r>
      <w:r>
        <w:rPr>
          <w:rFonts w:ascii="Arial" w:hAnsi="Arial" w:cs="Arial"/>
          <w:sz w:val="24"/>
          <w:szCs w:val="24"/>
        </w:rPr>
        <w:t xml:space="preserve">. </w:t>
      </w:r>
      <w:r w:rsidRPr="00204601">
        <w:rPr>
          <w:rFonts w:ascii="Arial" w:hAnsi="Arial" w:cs="Arial"/>
          <w:sz w:val="24"/>
          <w:szCs w:val="24"/>
        </w:rPr>
        <w:t>W efekcie</w:t>
      </w:r>
      <w:r>
        <w:rPr>
          <w:rFonts w:ascii="Arial" w:hAnsi="Arial" w:cs="Arial"/>
          <w:sz w:val="24"/>
          <w:szCs w:val="24"/>
        </w:rPr>
        <w:t>, po ukończonych studiach, kadra w nich uczestnicząca będzie</w:t>
      </w:r>
      <w:r w:rsidRPr="002046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posiadała kompetencje do </w:t>
      </w:r>
      <w:r w:rsidRPr="00204601">
        <w:rPr>
          <w:rFonts w:ascii="Arial" w:hAnsi="Arial" w:cs="Arial"/>
          <w:sz w:val="24"/>
          <w:szCs w:val="24"/>
        </w:rPr>
        <w:t xml:space="preserve">skutecznego działania </w:t>
      </w:r>
      <w:r w:rsidR="00177664">
        <w:rPr>
          <w:rFonts w:ascii="Arial" w:hAnsi="Arial" w:cs="Arial"/>
          <w:sz w:val="24"/>
          <w:szCs w:val="24"/>
        </w:rPr>
        <w:br/>
      </w:r>
      <w:r w:rsidRPr="00204601">
        <w:rPr>
          <w:rFonts w:ascii="Arial" w:hAnsi="Arial" w:cs="Arial"/>
          <w:sz w:val="24"/>
          <w:szCs w:val="24"/>
        </w:rPr>
        <w:t>w warunkach niepewności i zarządzania zmianą, wprowadzania innowacji czy kreowania architektury organizacji w kontekście digitalizacji i automatyzacji w ochronie zdrowia.</w:t>
      </w:r>
    </w:p>
    <w:p w14:paraId="7299388D" w14:textId="1839D69D" w:rsidR="006A6EE1" w:rsidRPr="00177664" w:rsidRDefault="006A6EE1" w:rsidP="00177664">
      <w:pPr>
        <w:pStyle w:val="przypisok"/>
        <w:numPr>
          <w:ilvl w:val="3"/>
          <w:numId w:val="10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Realizacja studiów podyplomowych w zakresie MBA </w:t>
      </w:r>
      <w:r w:rsidR="0060454A" w:rsidRPr="006A6EE1">
        <w:rPr>
          <w:rFonts w:ascii="Arial" w:hAnsi="Arial" w:cs="Arial"/>
          <w:sz w:val="24"/>
          <w:szCs w:val="24"/>
        </w:rPr>
        <w:t>(Master of Bussines Administration)</w:t>
      </w:r>
      <w:r w:rsidR="006045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ochronie zdrowia </w:t>
      </w:r>
      <w:r w:rsidRPr="006A6EE1">
        <w:rPr>
          <w:rFonts w:ascii="Arial" w:hAnsi="Arial" w:cs="Arial"/>
          <w:sz w:val="24"/>
          <w:szCs w:val="24"/>
        </w:rPr>
        <w:t>kadry zarządzającej części podmiotów leczniczych oraz kadry zarządzającej w administracji publicznej</w:t>
      </w:r>
      <w:r>
        <w:rPr>
          <w:rFonts w:ascii="Arial" w:hAnsi="Arial" w:cs="Arial"/>
          <w:sz w:val="24"/>
          <w:szCs w:val="24"/>
        </w:rPr>
        <w:t xml:space="preserve">, </w:t>
      </w:r>
      <w:r w:rsidRPr="006A6EE1">
        <w:rPr>
          <w:rFonts w:ascii="Arial" w:hAnsi="Arial" w:cs="Arial"/>
          <w:sz w:val="24"/>
          <w:szCs w:val="24"/>
        </w:rPr>
        <w:t xml:space="preserve">przyczyni się do zwiększenia potencjału instytucjonalnego w zakresie realizacji zadań w ochronie zdrowia, a tym samym poprawę skuteczności w odniesieniu do wdrażania programów zdrowotnych </w:t>
      </w:r>
      <w:r w:rsidR="00594B01">
        <w:rPr>
          <w:rFonts w:ascii="Arial" w:hAnsi="Arial" w:cs="Arial"/>
          <w:sz w:val="24"/>
          <w:szCs w:val="24"/>
        </w:rPr>
        <w:br/>
      </w:r>
      <w:r w:rsidRPr="006A6EE1">
        <w:rPr>
          <w:rFonts w:ascii="Arial" w:hAnsi="Arial" w:cs="Arial"/>
          <w:sz w:val="24"/>
          <w:szCs w:val="24"/>
        </w:rPr>
        <w:t>i skutecznej polityki zdrowotnej. Wyższe kompetencje kadry zarządczej zarówno podmiotów leczniczych jak i administracji publicznej zwiększy możliwość wdrożenia działań projakościowych i rozwiązań organizacyjnych w systemie ochrony zdrowia. Przeszkolenie kadry zarządzającej w różnych aspektach jest niezbędne dla sprawnego i prawidłowego zarządzania, w tym z wykorzystaniem specjalistycznych i nowoczesnych metod i narzędzi. Dzięki temu planowane zmiany w systemie ochrony zdrowia będą jeszcze bardziej skuteczne</w:t>
      </w:r>
      <w:r w:rsidR="00545676">
        <w:rPr>
          <w:rFonts w:ascii="Arial" w:hAnsi="Arial" w:cs="Arial"/>
          <w:sz w:val="24"/>
          <w:szCs w:val="24"/>
        </w:rPr>
        <w:t xml:space="preserve"> </w:t>
      </w:r>
      <w:r w:rsidRPr="00177664">
        <w:rPr>
          <w:rFonts w:ascii="Arial" w:hAnsi="Arial" w:cs="Arial"/>
          <w:sz w:val="24"/>
          <w:szCs w:val="24"/>
        </w:rPr>
        <w:t>i korzystne dla społeczeństwa oraz będą ułatwiały dostęp do niedrogich, trwałych oraz wysokiej jakości usług zdrowotnych.</w:t>
      </w:r>
    </w:p>
    <w:p w14:paraId="7B1B6D82" w14:textId="77777777" w:rsidR="007C3778" w:rsidRPr="007C3778" w:rsidRDefault="00A72DBA" w:rsidP="00177664">
      <w:pPr>
        <w:pStyle w:val="przypisok"/>
        <w:numPr>
          <w:ilvl w:val="3"/>
          <w:numId w:val="10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A6EE1">
        <w:rPr>
          <w:rFonts w:ascii="Arial" w:hAnsi="Arial" w:cs="Arial"/>
          <w:sz w:val="24"/>
          <w:szCs w:val="24"/>
        </w:rPr>
        <w:t xml:space="preserve">Celem realizacji zamówienia jest </w:t>
      </w:r>
      <w:r w:rsidR="006A6EE1" w:rsidRPr="006A6EE1">
        <w:rPr>
          <w:rFonts w:ascii="Arial" w:hAnsi="Arial" w:cs="Arial"/>
          <w:sz w:val="24"/>
          <w:szCs w:val="24"/>
        </w:rPr>
        <w:t xml:space="preserve">wyłonienie Wykonawcy, który zorganizuje </w:t>
      </w:r>
      <w:r w:rsidR="00177664">
        <w:rPr>
          <w:rFonts w:ascii="Arial" w:hAnsi="Arial" w:cs="Arial"/>
          <w:sz w:val="24"/>
          <w:szCs w:val="24"/>
        </w:rPr>
        <w:br/>
      </w:r>
      <w:r w:rsidR="006A6EE1" w:rsidRPr="006A6EE1">
        <w:rPr>
          <w:rFonts w:ascii="Arial" w:hAnsi="Arial" w:cs="Arial"/>
          <w:sz w:val="24"/>
          <w:szCs w:val="24"/>
        </w:rPr>
        <w:t>i prze</w:t>
      </w:r>
      <w:r w:rsidR="00177664">
        <w:rPr>
          <w:rFonts w:ascii="Arial" w:hAnsi="Arial" w:cs="Arial"/>
          <w:sz w:val="24"/>
          <w:szCs w:val="24"/>
        </w:rPr>
        <w:t>prowadzi zamknięte podyplomowe studia</w:t>
      </w:r>
      <w:r w:rsidR="006A6EE1" w:rsidRPr="006A6EE1">
        <w:rPr>
          <w:rFonts w:ascii="Arial" w:hAnsi="Arial" w:cs="Arial"/>
          <w:sz w:val="24"/>
          <w:szCs w:val="24"/>
        </w:rPr>
        <w:t xml:space="preserve"> MBA (Master of Bussines Administration) w zakresie ochrony zdrowia</w:t>
      </w:r>
      <w:r w:rsidRPr="006A6EE1">
        <w:rPr>
          <w:rFonts w:ascii="Arial" w:hAnsi="Arial" w:cs="Arial"/>
          <w:sz w:val="24"/>
          <w:szCs w:val="24"/>
        </w:rPr>
        <w:t xml:space="preserve">. </w:t>
      </w:r>
    </w:p>
    <w:p w14:paraId="664510D5" w14:textId="77777777" w:rsidR="007C3778" w:rsidRDefault="007C3778" w:rsidP="00177664">
      <w:pPr>
        <w:pStyle w:val="przypisok"/>
        <w:numPr>
          <w:ilvl w:val="3"/>
          <w:numId w:val="10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Zamówienie</w:t>
      </w:r>
      <w:r w:rsidRPr="007C3778">
        <w:rPr>
          <w:rFonts w:ascii="Arial" w:hAnsi="Arial" w:cs="Arial"/>
          <w:sz w:val="24"/>
          <w:szCs w:val="24"/>
        </w:rPr>
        <w:t xml:space="preserve"> realizowane</w:t>
      </w:r>
      <w:r w:rsidR="00177664">
        <w:rPr>
          <w:rFonts w:ascii="Arial" w:hAnsi="Arial" w:cs="Arial"/>
          <w:sz w:val="24"/>
          <w:szCs w:val="24"/>
        </w:rPr>
        <w:t xml:space="preserve"> jest</w:t>
      </w:r>
      <w:r w:rsidRPr="007C3778">
        <w:rPr>
          <w:rFonts w:ascii="Arial" w:hAnsi="Arial" w:cs="Arial"/>
          <w:sz w:val="24"/>
          <w:szCs w:val="24"/>
        </w:rPr>
        <w:t xml:space="preserve"> w ramach projektu </w:t>
      </w:r>
      <w:r w:rsidRPr="007C3778">
        <w:rPr>
          <w:rFonts w:ascii="Arial" w:hAnsi="Arial" w:cs="Arial"/>
          <w:b/>
          <w:bCs/>
          <w:sz w:val="24"/>
          <w:szCs w:val="24"/>
        </w:rPr>
        <w:t>„</w:t>
      </w:r>
      <w:r w:rsidRPr="007C3778">
        <w:rPr>
          <w:rFonts w:ascii="Arial" w:hAnsi="Arial" w:cs="Arial"/>
          <w:sz w:val="24"/>
          <w:szCs w:val="24"/>
        </w:rPr>
        <w:t xml:space="preserve">Akademia Menadżera - przeprowadzenie działań rozwojowych kadry zarządzającej” </w:t>
      </w:r>
      <w:r w:rsidR="00177664">
        <w:rPr>
          <w:rFonts w:ascii="Arial" w:hAnsi="Arial" w:cs="Arial"/>
          <w:sz w:val="24"/>
          <w:szCs w:val="24"/>
        </w:rPr>
        <w:t xml:space="preserve">nr </w:t>
      </w:r>
      <w:r w:rsidRPr="007C3778">
        <w:rPr>
          <w:rFonts w:ascii="Arial" w:hAnsi="Arial" w:cs="Arial"/>
          <w:bCs/>
          <w:sz w:val="24"/>
          <w:szCs w:val="24"/>
        </w:rPr>
        <w:t>POWR.05.02.00-00-0002/19</w:t>
      </w:r>
      <w:r w:rsidRPr="007C3778">
        <w:rPr>
          <w:rFonts w:ascii="Arial" w:hAnsi="Arial" w:cs="Arial"/>
          <w:sz w:val="24"/>
          <w:szCs w:val="24"/>
        </w:rPr>
        <w:t>, współfinansowanego z</w:t>
      </w:r>
      <w:r>
        <w:rPr>
          <w:rFonts w:ascii="Arial" w:hAnsi="Arial" w:cs="Arial"/>
          <w:sz w:val="24"/>
          <w:szCs w:val="24"/>
        </w:rPr>
        <w:t>e środków</w:t>
      </w:r>
      <w:r w:rsidRPr="007C3778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uropejskiego </w:t>
      </w:r>
      <w:r w:rsidRPr="007C3778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unduszu </w:t>
      </w:r>
      <w:r w:rsidRPr="007C377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połecznego</w:t>
      </w:r>
      <w:r w:rsidRPr="007C3778">
        <w:rPr>
          <w:rFonts w:ascii="Arial" w:hAnsi="Arial" w:cs="Arial"/>
          <w:sz w:val="24"/>
          <w:szCs w:val="24"/>
        </w:rPr>
        <w:t xml:space="preserve">, </w:t>
      </w:r>
      <w:r w:rsidR="00177664">
        <w:rPr>
          <w:rFonts w:ascii="Arial" w:hAnsi="Arial" w:cs="Arial"/>
          <w:sz w:val="24"/>
          <w:szCs w:val="24"/>
        </w:rPr>
        <w:br/>
      </w:r>
      <w:r w:rsidRPr="007C3778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ramach Programu Operacyjnego </w:t>
      </w:r>
      <w:r w:rsidRPr="007C3778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iedza </w:t>
      </w:r>
      <w:r w:rsidRPr="007C377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dukacja </w:t>
      </w:r>
      <w:r w:rsidRPr="007C377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ozwój, Działanie 5.2</w:t>
      </w:r>
      <w:r w:rsidRPr="007C3778">
        <w:rPr>
          <w:rFonts w:ascii="Arial" w:hAnsi="Arial" w:cs="Arial"/>
          <w:sz w:val="24"/>
          <w:szCs w:val="24"/>
        </w:rPr>
        <w:t xml:space="preserve"> </w:t>
      </w:r>
      <w:r w:rsidRPr="007C3778">
        <w:rPr>
          <w:rFonts w:ascii="Arial" w:hAnsi="Arial" w:cs="Arial"/>
          <w:i/>
          <w:sz w:val="24"/>
          <w:szCs w:val="24"/>
        </w:rPr>
        <w:t>Działania projakościowe i rozwiązania organizacyjne w systemie ochrony zdrowia ułatwiające dostęp do niedrogich, trwałych oraz wysokiej jakości usług zdrowotnych</w:t>
      </w:r>
      <w:r w:rsidRPr="007C3778">
        <w:rPr>
          <w:rFonts w:ascii="Arial" w:hAnsi="Arial" w:cs="Arial"/>
          <w:sz w:val="24"/>
          <w:szCs w:val="24"/>
        </w:rPr>
        <w:t>.</w:t>
      </w:r>
    </w:p>
    <w:p w14:paraId="64CA0D4D" w14:textId="0C8E6AD4" w:rsidR="00FC592C" w:rsidRPr="007C3778" w:rsidRDefault="00FC592C" w:rsidP="00177664">
      <w:pPr>
        <w:pStyle w:val="przypisok"/>
        <w:numPr>
          <w:ilvl w:val="3"/>
          <w:numId w:val="10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Realizacja zamówienia będzie możliwa po otrzymaniu decyzji o zapewnieniu finansowania dla </w:t>
      </w:r>
      <w:r w:rsidR="00313E45">
        <w:rPr>
          <w:rFonts w:ascii="Arial" w:hAnsi="Arial" w:cs="Arial"/>
          <w:sz w:val="24"/>
          <w:szCs w:val="24"/>
        </w:rPr>
        <w:t xml:space="preserve">ww. </w:t>
      </w:r>
      <w:r>
        <w:rPr>
          <w:rFonts w:ascii="Arial" w:hAnsi="Arial" w:cs="Arial"/>
          <w:sz w:val="24"/>
          <w:szCs w:val="24"/>
        </w:rPr>
        <w:t>projektu.</w:t>
      </w:r>
    </w:p>
    <w:p w14:paraId="02A397EB" w14:textId="77777777" w:rsidR="000D3394" w:rsidRPr="000D3394" w:rsidRDefault="000D3394" w:rsidP="00177664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CEL I ZAKRES PRZEDMIOTOWY </w:t>
      </w:r>
      <w:r w:rsidR="006A6EE1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ZAMÓWIENIA</w:t>
      </w:r>
    </w:p>
    <w:p w14:paraId="5907D25C" w14:textId="77777777" w:rsidR="006A6EE1" w:rsidRDefault="006A6EE1" w:rsidP="00177664">
      <w:pPr>
        <w:pStyle w:val="przypisok"/>
        <w:numPr>
          <w:ilvl w:val="0"/>
          <w:numId w:val="16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F7C4C">
        <w:rPr>
          <w:rFonts w:ascii="Arial" w:hAnsi="Arial" w:cs="Arial"/>
          <w:sz w:val="24"/>
          <w:szCs w:val="24"/>
        </w:rPr>
        <w:t xml:space="preserve">Celem przedmiotowego </w:t>
      </w:r>
      <w:r w:rsidR="002F7C4C" w:rsidRPr="002F7C4C">
        <w:rPr>
          <w:rFonts w:ascii="Arial" w:hAnsi="Arial" w:cs="Arial"/>
          <w:sz w:val="24"/>
          <w:szCs w:val="24"/>
        </w:rPr>
        <w:t>zamówienia jest zorganizowanie i przeprowadzenie zamkniętych studiów podyplomowych MBA w zakresie ochrony zdrowia dla 40 pracowników kadry zarządzającej części podmiotów leczniczych</w:t>
      </w:r>
      <w:r w:rsidR="00177664">
        <w:rPr>
          <w:rFonts w:ascii="Arial" w:hAnsi="Arial" w:cs="Arial"/>
          <w:sz w:val="24"/>
          <w:szCs w:val="24"/>
        </w:rPr>
        <w:t xml:space="preserve"> (podległych Ministerstwu Zdrowia)</w:t>
      </w:r>
      <w:r w:rsidR="002F7C4C" w:rsidRPr="002F7C4C">
        <w:rPr>
          <w:rFonts w:ascii="Arial" w:hAnsi="Arial" w:cs="Arial"/>
          <w:sz w:val="24"/>
          <w:szCs w:val="24"/>
        </w:rPr>
        <w:t xml:space="preserve"> oraz kadry zarządzającej w administracji publicznej.</w:t>
      </w:r>
      <w:r w:rsidR="002F7C4C">
        <w:rPr>
          <w:rFonts w:ascii="Arial" w:hAnsi="Arial" w:cs="Arial"/>
          <w:sz w:val="24"/>
          <w:szCs w:val="24"/>
        </w:rPr>
        <w:t xml:space="preserve"> </w:t>
      </w:r>
    </w:p>
    <w:p w14:paraId="1C1DF1E9" w14:textId="678CAF75" w:rsidR="002F7C4C" w:rsidRDefault="002F7C4C" w:rsidP="00177664">
      <w:pPr>
        <w:pStyle w:val="przypisok"/>
        <w:numPr>
          <w:ilvl w:val="0"/>
          <w:numId w:val="16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Studia będą skierowane do kadry zarządzającej wyższego i </w:t>
      </w:r>
      <w:r w:rsidR="0060454A">
        <w:rPr>
          <w:rFonts w:ascii="Arial" w:hAnsi="Arial" w:cs="Arial"/>
          <w:sz w:val="24"/>
          <w:szCs w:val="24"/>
        </w:rPr>
        <w:t xml:space="preserve">średniego </w:t>
      </w:r>
      <w:r>
        <w:rPr>
          <w:rFonts w:ascii="Arial" w:hAnsi="Arial" w:cs="Arial"/>
          <w:sz w:val="24"/>
          <w:szCs w:val="24"/>
        </w:rPr>
        <w:t>szcze</w:t>
      </w:r>
      <w:r w:rsidR="00402876">
        <w:rPr>
          <w:rFonts w:ascii="Arial" w:hAnsi="Arial" w:cs="Arial"/>
          <w:sz w:val="24"/>
          <w:szCs w:val="24"/>
        </w:rPr>
        <w:t>bla. Studenci zostaną wyłonieni</w:t>
      </w:r>
      <w:r>
        <w:rPr>
          <w:rFonts w:ascii="Arial" w:hAnsi="Arial" w:cs="Arial"/>
          <w:sz w:val="24"/>
          <w:szCs w:val="24"/>
        </w:rPr>
        <w:t xml:space="preserve"> przez Zamawiającego, we współpracy </w:t>
      </w:r>
      <w:r w:rsidR="0077282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Wykonawcą. </w:t>
      </w:r>
    </w:p>
    <w:p w14:paraId="43D643FF" w14:textId="7DEB0565" w:rsidR="002F7C4C" w:rsidRPr="0040710F" w:rsidRDefault="00683671" w:rsidP="00177664">
      <w:pPr>
        <w:pStyle w:val="przypisok"/>
        <w:numPr>
          <w:ilvl w:val="0"/>
          <w:numId w:val="16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0710F">
        <w:rPr>
          <w:rFonts w:ascii="Arial" w:hAnsi="Arial" w:cs="Arial"/>
          <w:sz w:val="24"/>
          <w:szCs w:val="24"/>
        </w:rPr>
        <w:t xml:space="preserve">Zamawiający roześle do podmiotów podległych i nadzorowanych informację </w:t>
      </w:r>
      <w:r w:rsidR="00177664" w:rsidRPr="0040710F">
        <w:rPr>
          <w:rFonts w:ascii="Arial" w:hAnsi="Arial" w:cs="Arial"/>
          <w:sz w:val="24"/>
          <w:szCs w:val="24"/>
        </w:rPr>
        <w:br/>
      </w:r>
      <w:r w:rsidRPr="0040710F">
        <w:rPr>
          <w:rFonts w:ascii="Arial" w:hAnsi="Arial" w:cs="Arial"/>
          <w:sz w:val="24"/>
          <w:szCs w:val="24"/>
        </w:rPr>
        <w:t xml:space="preserve">o możliwości przystąpienia do studiów wraz z ankietą niezbędną do kwalifikacji na studia. Na podstawie ankiety i kryteriów określonych w </w:t>
      </w:r>
      <w:r w:rsidR="00772823">
        <w:rPr>
          <w:rFonts w:ascii="Arial" w:hAnsi="Arial" w:cs="Arial"/>
          <w:sz w:val="24"/>
          <w:szCs w:val="24"/>
        </w:rPr>
        <w:t xml:space="preserve">opracowanym przez Zamawiającego </w:t>
      </w:r>
      <w:r w:rsidRPr="0040710F">
        <w:rPr>
          <w:rFonts w:ascii="Arial" w:hAnsi="Arial" w:cs="Arial"/>
          <w:sz w:val="24"/>
          <w:szCs w:val="24"/>
        </w:rPr>
        <w:t>Regulaminie Studiów, Zamawiający zaprosi na rozmowę kwalifikacyjną max. 60 osób. Wykonawca wraz z Zamawiający</w:t>
      </w:r>
      <w:r w:rsidR="00AD418B" w:rsidRPr="0040710F">
        <w:rPr>
          <w:rFonts w:ascii="Arial" w:hAnsi="Arial" w:cs="Arial"/>
          <w:sz w:val="24"/>
          <w:szCs w:val="24"/>
        </w:rPr>
        <w:t>m</w:t>
      </w:r>
      <w:r w:rsidRPr="0040710F">
        <w:rPr>
          <w:rFonts w:ascii="Arial" w:hAnsi="Arial" w:cs="Arial"/>
          <w:sz w:val="24"/>
          <w:szCs w:val="24"/>
        </w:rPr>
        <w:t xml:space="preserve"> przeprowadzi rozmowy kwalifikacyjne na studia MBA. </w:t>
      </w:r>
    </w:p>
    <w:p w14:paraId="0DFB6B00" w14:textId="77777777" w:rsidR="00ED3B9A" w:rsidRPr="0040710F" w:rsidRDefault="00ED3B9A" w:rsidP="00177664">
      <w:pPr>
        <w:pStyle w:val="przypisok"/>
        <w:numPr>
          <w:ilvl w:val="0"/>
          <w:numId w:val="16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0710F">
        <w:rPr>
          <w:rFonts w:ascii="Arial" w:hAnsi="Arial" w:cs="Arial"/>
          <w:sz w:val="24"/>
          <w:szCs w:val="24"/>
        </w:rPr>
        <w:t>Językiem wykładowym studiów będzie język polski.</w:t>
      </w:r>
    </w:p>
    <w:p w14:paraId="01449EEB" w14:textId="77777777" w:rsidR="00683671" w:rsidRPr="0040710F" w:rsidRDefault="00B30513" w:rsidP="00177664">
      <w:pPr>
        <w:pStyle w:val="przypisok"/>
        <w:numPr>
          <w:ilvl w:val="0"/>
          <w:numId w:val="16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0710F">
        <w:rPr>
          <w:rFonts w:ascii="Arial" w:hAnsi="Arial" w:cs="Arial"/>
          <w:sz w:val="24"/>
          <w:szCs w:val="24"/>
        </w:rPr>
        <w:t xml:space="preserve">Wymagania dotyczące </w:t>
      </w:r>
      <w:r w:rsidR="00ED3B9A" w:rsidRPr="0040710F">
        <w:rPr>
          <w:rFonts w:ascii="Arial" w:hAnsi="Arial" w:cs="Arial"/>
          <w:sz w:val="24"/>
          <w:szCs w:val="24"/>
        </w:rPr>
        <w:t>organizacji</w:t>
      </w:r>
      <w:r w:rsidRPr="0040710F">
        <w:rPr>
          <w:rFonts w:ascii="Arial" w:hAnsi="Arial" w:cs="Arial"/>
          <w:sz w:val="24"/>
          <w:szCs w:val="24"/>
        </w:rPr>
        <w:t xml:space="preserve"> studiów MBA (Master of Business Administration) </w:t>
      </w:r>
      <w:r w:rsidR="00177664" w:rsidRPr="0040710F">
        <w:rPr>
          <w:rFonts w:ascii="Arial" w:hAnsi="Arial" w:cs="Arial"/>
          <w:sz w:val="24"/>
          <w:szCs w:val="24"/>
        </w:rPr>
        <w:br/>
      </w:r>
      <w:r w:rsidRPr="0040710F">
        <w:rPr>
          <w:rFonts w:ascii="Arial" w:hAnsi="Arial" w:cs="Arial"/>
          <w:sz w:val="24"/>
          <w:szCs w:val="24"/>
        </w:rPr>
        <w:t>w ochronie zdrowia:</w:t>
      </w:r>
    </w:p>
    <w:p w14:paraId="40914E86" w14:textId="0285CCEF" w:rsidR="00ED3B9A" w:rsidRPr="0040710F" w:rsidRDefault="00ED3B9A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40710F">
        <w:rPr>
          <w:rFonts w:ascii="Arial" w:eastAsia="Calibri" w:hAnsi="Arial" w:cs="Arial"/>
          <w:sz w:val="24"/>
          <w:szCs w:val="24"/>
        </w:rPr>
        <w:t>miejsce przeprowadzenia studiów – miast</w:t>
      </w:r>
      <w:r w:rsidR="00A675B6">
        <w:rPr>
          <w:rFonts w:ascii="Arial" w:eastAsia="Calibri" w:hAnsi="Arial" w:cs="Arial"/>
          <w:sz w:val="24"/>
          <w:szCs w:val="24"/>
        </w:rPr>
        <w:t>o</w:t>
      </w:r>
      <w:r w:rsidRPr="0040710F">
        <w:rPr>
          <w:rFonts w:ascii="Arial" w:eastAsia="Calibri" w:hAnsi="Arial" w:cs="Arial"/>
          <w:sz w:val="24"/>
          <w:szCs w:val="24"/>
        </w:rPr>
        <w:t xml:space="preserve"> stołeczne Warszawa</w:t>
      </w:r>
      <w:r w:rsidR="007C3778" w:rsidRPr="0040710F">
        <w:rPr>
          <w:rFonts w:ascii="Arial" w:eastAsia="Calibri" w:hAnsi="Arial" w:cs="Arial"/>
          <w:sz w:val="24"/>
          <w:szCs w:val="24"/>
        </w:rPr>
        <w:t xml:space="preserve">; obiekt, w którym będą odbywały się zajęcia musi znajdować się w odległości maksymalnie 10 km </w:t>
      </w:r>
      <w:r w:rsidR="00177664" w:rsidRPr="0040710F">
        <w:rPr>
          <w:rFonts w:ascii="Arial" w:eastAsia="Calibri" w:hAnsi="Arial" w:cs="Arial"/>
          <w:sz w:val="24"/>
          <w:szCs w:val="24"/>
        </w:rPr>
        <w:t>od Dworca</w:t>
      </w:r>
      <w:r w:rsidR="007C3778" w:rsidRPr="0040710F">
        <w:rPr>
          <w:rFonts w:ascii="Arial" w:eastAsia="Calibri" w:hAnsi="Arial" w:cs="Arial"/>
          <w:sz w:val="24"/>
          <w:szCs w:val="24"/>
        </w:rPr>
        <w:t xml:space="preserve"> Ce</w:t>
      </w:r>
      <w:r w:rsidR="00177664" w:rsidRPr="0040710F">
        <w:rPr>
          <w:rFonts w:ascii="Arial" w:eastAsia="Calibri" w:hAnsi="Arial" w:cs="Arial"/>
          <w:sz w:val="24"/>
          <w:szCs w:val="24"/>
        </w:rPr>
        <w:t>ntralnego</w:t>
      </w:r>
      <w:r w:rsidR="007C3778" w:rsidRPr="0040710F" w:rsidDel="00017064">
        <w:rPr>
          <w:rFonts w:ascii="Arial" w:eastAsia="Calibri" w:hAnsi="Arial" w:cs="Arial"/>
          <w:sz w:val="24"/>
          <w:szCs w:val="24"/>
        </w:rPr>
        <w:t xml:space="preserve"> </w:t>
      </w:r>
      <w:r w:rsidR="007C3778" w:rsidRPr="0040710F">
        <w:rPr>
          <w:rFonts w:ascii="Arial" w:eastAsia="Calibri" w:hAnsi="Arial" w:cs="Arial"/>
          <w:sz w:val="24"/>
          <w:szCs w:val="24"/>
        </w:rPr>
        <w:t>(trasa liczona jako najkrótsza dojazdowa samochodem trasa pomiędzy dwoma punktami, drogą publiczną według narzędzia mapy Google)</w:t>
      </w:r>
      <w:r w:rsidRPr="0040710F">
        <w:rPr>
          <w:rFonts w:ascii="Arial" w:eastAsia="Calibri" w:hAnsi="Arial" w:cs="Arial"/>
          <w:sz w:val="24"/>
          <w:szCs w:val="24"/>
        </w:rPr>
        <w:t>;</w:t>
      </w:r>
      <w:r w:rsidR="007C3778" w:rsidRPr="0040710F">
        <w:rPr>
          <w:rFonts w:ascii="Arial" w:eastAsia="Calibri" w:hAnsi="Arial" w:cs="Arial"/>
          <w:sz w:val="24"/>
          <w:szCs w:val="24"/>
        </w:rPr>
        <w:t xml:space="preserve"> zajęcia powinny odbywać się w jednej lokalizacji (ten sam adres) – dopuszcza się w tym zakresie zmianę po uprzedniej akceptacji Zamawiającego;  </w:t>
      </w:r>
    </w:p>
    <w:p w14:paraId="217E4A84" w14:textId="77777777" w:rsidR="00F17EE5" w:rsidRDefault="00F17EE5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eastAsia="Calibri" w:hAnsi="Arial" w:cs="Arial"/>
          <w:sz w:val="24"/>
          <w:szCs w:val="24"/>
        </w:rPr>
      </w:pPr>
      <w:r w:rsidRPr="00F17EE5">
        <w:rPr>
          <w:rFonts w:ascii="Arial" w:eastAsia="Calibri" w:hAnsi="Arial" w:cs="Arial"/>
          <w:sz w:val="24"/>
          <w:szCs w:val="24"/>
        </w:rPr>
        <w:t>częstotliwość zjazdów – maksymalnie 2 razy w miesiącu,</w:t>
      </w:r>
      <w:r>
        <w:rPr>
          <w:rFonts w:ascii="Arial" w:eastAsia="Calibri" w:hAnsi="Arial" w:cs="Arial"/>
          <w:sz w:val="24"/>
          <w:szCs w:val="24"/>
        </w:rPr>
        <w:t xml:space="preserve"> 2 dni szkoleniowe (</w:t>
      </w:r>
      <w:r w:rsidRPr="00F17EE5">
        <w:rPr>
          <w:rFonts w:ascii="Arial" w:eastAsia="Calibri" w:hAnsi="Arial" w:cs="Arial"/>
          <w:sz w:val="24"/>
          <w:szCs w:val="24"/>
        </w:rPr>
        <w:t>sobota-niedziela)</w:t>
      </w:r>
      <w:r w:rsidR="00C43EDF">
        <w:rPr>
          <w:rFonts w:ascii="Arial" w:eastAsia="Calibri" w:hAnsi="Arial" w:cs="Arial"/>
          <w:sz w:val="24"/>
          <w:szCs w:val="24"/>
        </w:rPr>
        <w:t>;</w:t>
      </w:r>
    </w:p>
    <w:p w14:paraId="04FD751C" w14:textId="77777777" w:rsidR="00C43EDF" w:rsidRPr="00C43EDF" w:rsidRDefault="00C43EDF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</w:t>
      </w:r>
      <w:r w:rsidRPr="00C43EDF">
        <w:rPr>
          <w:rFonts w:ascii="Arial" w:eastAsia="Calibri" w:hAnsi="Arial" w:cs="Arial"/>
          <w:sz w:val="24"/>
          <w:szCs w:val="24"/>
        </w:rPr>
        <w:t>odczas zajęć Wykonawca musi przestrzegać wymo</w:t>
      </w:r>
      <w:r>
        <w:rPr>
          <w:rFonts w:ascii="Arial" w:eastAsia="Calibri" w:hAnsi="Arial" w:cs="Arial"/>
          <w:sz w:val="24"/>
          <w:szCs w:val="24"/>
        </w:rPr>
        <w:t xml:space="preserve">gów określonych </w:t>
      </w:r>
      <w:r w:rsidR="00EA4D8D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>w rozporządzeniu</w:t>
      </w:r>
      <w:r w:rsidRPr="00C43EDF">
        <w:rPr>
          <w:rFonts w:ascii="Arial" w:eastAsia="Calibri" w:hAnsi="Arial" w:cs="Arial"/>
          <w:sz w:val="24"/>
          <w:szCs w:val="24"/>
        </w:rPr>
        <w:t xml:space="preserve"> Ministra Nauki i Szkolnictwa Wyższego z dnia 30 października 2018 r. w sprawie sposobu zapewnienia w uczelni bezpiecznych i higienicznych warunków pracy i kształcenia</w:t>
      </w:r>
      <w:r>
        <w:rPr>
          <w:rFonts w:ascii="Arial" w:eastAsia="Calibri" w:hAnsi="Arial" w:cs="Arial"/>
          <w:sz w:val="24"/>
          <w:szCs w:val="24"/>
        </w:rPr>
        <w:t>;</w:t>
      </w:r>
    </w:p>
    <w:p w14:paraId="0A826DC5" w14:textId="77777777" w:rsidR="00ED3B9A" w:rsidRDefault="00ED3B9A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eastAsia="Calibri" w:hAnsi="Arial" w:cs="Arial"/>
          <w:sz w:val="24"/>
          <w:szCs w:val="24"/>
        </w:rPr>
      </w:pPr>
      <w:r w:rsidRPr="00ED3B9A">
        <w:rPr>
          <w:rFonts w:ascii="Arial" w:eastAsia="Calibri" w:hAnsi="Arial" w:cs="Arial"/>
          <w:sz w:val="24"/>
          <w:szCs w:val="24"/>
        </w:rPr>
        <w:t xml:space="preserve">w ramach usługi szkoleniowej Wykonawca zapewni odpowiednie sale wykładowe/ ćwiczeniowe/ seminaryjne: </w:t>
      </w:r>
      <w:r w:rsidR="005608F0">
        <w:rPr>
          <w:rFonts w:ascii="Arial" w:eastAsia="Calibri" w:hAnsi="Arial" w:cs="Arial"/>
          <w:sz w:val="24"/>
          <w:szCs w:val="24"/>
        </w:rPr>
        <w:t>s</w:t>
      </w:r>
      <w:r w:rsidRPr="00ED3B9A">
        <w:rPr>
          <w:rFonts w:ascii="Arial" w:eastAsia="Calibri" w:hAnsi="Arial" w:cs="Arial"/>
          <w:sz w:val="24"/>
          <w:szCs w:val="24"/>
        </w:rPr>
        <w:t>al</w:t>
      </w:r>
      <w:r w:rsidR="005608F0">
        <w:rPr>
          <w:rFonts w:ascii="Arial" w:eastAsia="Calibri" w:hAnsi="Arial" w:cs="Arial"/>
          <w:sz w:val="24"/>
          <w:szCs w:val="24"/>
        </w:rPr>
        <w:t>e</w:t>
      </w:r>
      <w:r w:rsidRPr="00ED3B9A">
        <w:rPr>
          <w:rFonts w:ascii="Arial" w:eastAsia="Calibri" w:hAnsi="Arial" w:cs="Arial"/>
          <w:sz w:val="24"/>
          <w:szCs w:val="24"/>
        </w:rPr>
        <w:t xml:space="preserve"> mus</w:t>
      </w:r>
      <w:r w:rsidR="005608F0">
        <w:rPr>
          <w:rFonts w:ascii="Arial" w:eastAsia="Calibri" w:hAnsi="Arial" w:cs="Arial"/>
          <w:sz w:val="24"/>
          <w:szCs w:val="24"/>
        </w:rPr>
        <w:t>zą</w:t>
      </w:r>
      <w:r w:rsidRPr="00ED3B9A">
        <w:rPr>
          <w:rFonts w:ascii="Arial" w:eastAsia="Calibri" w:hAnsi="Arial" w:cs="Arial"/>
          <w:sz w:val="24"/>
          <w:szCs w:val="24"/>
        </w:rPr>
        <w:t xml:space="preserve"> być dostępna </w:t>
      </w:r>
      <w:r w:rsidR="005608F0">
        <w:rPr>
          <w:rFonts w:ascii="Arial" w:eastAsia="Calibri" w:hAnsi="Arial" w:cs="Arial"/>
          <w:sz w:val="24"/>
          <w:szCs w:val="24"/>
        </w:rPr>
        <w:t xml:space="preserve">wyłącznie dla studentów studiów MBA w ochronie zdrowia </w:t>
      </w:r>
      <w:r w:rsidRPr="00ED3B9A">
        <w:rPr>
          <w:rFonts w:ascii="Arial" w:eastAsia="Calibri" w:hAnsi="Arial" w:cs="Arial"/>
          <w:sz w:val="24"/>
          <w:szCs w:val="24"/>
        </w:rPr>
        <w:t>w godzinach</w:t>
      </w:r>
      <w:r w:rsidR="005608F0">
        <w:rPr>
          <w:rFonts w:ascii="Arial" w:eastAsia="Calibri" w:hAnsi="Arial" w:cs="Arial"/>
          <w:sz w:val="24"/>
          <w:szCs w:val="24"/>
        </w:rPr>
        <w:t xml:space="preserve"> zajęć</w:t>
      </w:r>
      <w:r w:rsidRPr="00ED3B9A">
        <w:rPr>
          <w:rFonts w:ascii="Arial" w:eastAsia="Calibri" w:hAnsi="Arial" w:cs="Arial"/>
          <w:sz w:val="24"/>
          <w:szCs w:val="24"/>
        </w:rPr>
        <w:t xml:space="preserve">. </w:t>
      </w:r>
      <w:r w:rsidR="005608F0">
        <w:rPr>
          <w:rFonts w:ascii="Arial" w:eastAsia="Calibri" w:hAnsi="Arial" w:cs="Arial"/>
          <w:sz w:val="24"/>
          <w:szCs w:val="24"/>
        </w:rPr>
        <w:t>Sale</w:t>
      </w:r>
      <w:r w:rsidRPr="005608F0">
        <w:rPr>
          <w:rFonts w:ascii="Arial" w:eastAsia="Calibri" w:hAnsi="Arial" w:cs="Arial"/>
          <w:sz w:val="24"/>
          <w:szCs w:val="24"/>
        </w:rPr>
        <w:t xml:space="preserve"> </w:t>
      </w:r>
      <w:r w:rsidR="005608F0">
        <w:rPr>
          <w:rFonts w:ascii="Arial" w:eastAsia="Calibri" w:hAnsi="Arial" w:cs="Arial"/>
          <w:sz w:val="24"/>
          <w:szCs w:val="24"/>
        </w:rPr>
        <w:t>muszą być przestronne</w:t>
      </w:r>
      <w:r w:rsidRPr="005608F0">
        <w:rPr>
          <w:rFonts w:ascii="Arial" w:eastAsia="Calibri" w:hAnsi="Arial" w:cs="Arial"/>
          <w:sz w:val="24"/>
          <w:szCs w:val="24"/>
        </w:rPr>
        <w:t>, dobrze oświetlon</w:t>
      </w:r>
      <w:r w:rsidR="00EA4D8D">
        <w:rPr>
          <w:rFonts w:ascii="Arial" w:eastAsia="Calibri" w:hAnsi="Arial" w:cs="Arial"/>
          <w:sz w:val="24"/>
          <w:szCs w:val="24"/>
        </w:rPr>
        <w:t>e</w:t>
      </w:r>
      <w:r w:rsidRPr="005608F0">
        <w:rPr>
          <w:rFonts w:ascii="Arial" w:eastAsia="Calibri" w:hAnsi="Arial" w:cs="Arial"/>
          <w:sz w:val="24"/>
          <w:szCs w:val="24"/>
        </w:rPr>
        <w:t>, zapewniając</w:t>
      </w:r>
      <w:r w:rsidR="00EA4D8D">
        <w:rPr>
          <w:rFonts w:ascii="Arial" w:eastAsia="Calibri" w:hAnsi="Arial" w:cs="Arial"/>
          <w:sz w:val="24"/>
          <w:szCs w:val="24"/>
        </w:rPr>
        <w:t>e</w:t>
      </w:r>
      <w:r w:rsidRPr="005608F0">
        <w:rPr>
          <w:rFonts w:ascii="Arial" w:eastAsia="Calibri" w:hAnsi="Arial" w:cs="Arial"/>
          <w:sz w:val="24"/>
          <w:szCs w:val="24"/>
        </w:rPr>
        <w:t xml:space="preserve"> odpowiednią akustykę. Ponadto, </w:t>
      </w:r>
      <w:r w:rsidR="00EA4D8D">
        <w:rPr>
          <w:rFonts w:ascii="Arial" w:eastAsia="Calibri" w:hAnsi="Arial" w:cs="Arial"/>
          <w:sz w:val="24"/>
          <w:szCs w:val="24"/>
        </w:rPr>
        <w:t>sale muszą</w:t>
      </w:r>
      <w:r w:rsidRPr="005608F0">
        <w:rPr>
          <w:rFonts w:ascii="Arial" w:eastAsia="Calibri" w:hAnsi="Arial" w:cs="Arial"/>
          <w:sz w:val="24"/>
          <w:szCs w:val="24"/>
        </w:rPr>
        <w:t xml:space="preserve"> zostać dos</w:t>
      </w:r>
      <w:r w:rsidR="00EA4D8D">
        <w:rPr>
          <w:rFonts w:ascii="Arial" w:eastAsia="Calibri" w:hAnsi="Arial" w:cs="Arial"/>
          <w:sz w:val="24"/>
          <w:szCs w:val="24"/>
        </w:rPr>
        <w:t>tosowane</w:t>
      </w:r>
      <w:r w:rsidR="00147954">
        <w:rPr>
          <w:rFonts w:ascii="Arial" w:eastAsia="Calibri" w:hAnsi="Arial" w:cs="Arial"/>
          <w:sz w:val="24"/>
          <w:szCs w:val="24"/>
        </w:rPr>
        <w:t xml:space="preserve"> do specyfiki spotkania </w:t>
      </w:r>
      <w:r w:rsidR="00EA4D8D">
        <w:rPr>
          <w:rFonts w:ascii="Arial" w:eastAsia="Calibri" w:hAnsi="Arial" w:cs="Arial"/>
          <w:sz w:val="24"/>
          <w:szCs w:val="24"/>
        </w:rPr>
        <w:t>(wykład/ćwi</w:t>
      </w:r>
      <w:r w:rsidR="005608F0">
        <w:rPr>
          <w:rFonts w:ascii="Arial" w:eastAsia="Calibri" w:hAnsi="Arial" w:cs="Arial"/>
          <w:sz w:val="24"/>
          <w:szCs w:val="24"/>
        </w:rPr>
        <w:t xml:space="preserve">czenia/seminarium) </w:t>
      </w:r>
      <w:r w:rsidRPr="005608F0">
        <w:rPr>
          <w:rFonts w:ascii="Arial" w:eastAsia="Calibri" w:hAnsi="Arial" w:cs="Arial"/>
          <w:sz w:val="24"/>
          <w:szCs w:val="24"/>
        </w:rPr>
        <w:t xml:space="preserve">i liczby uczestników. Sala nie może posiadać konstrukcji architektonicznych stanowiących barierę, np. kolumny, utrudniające widoczność. </w:t>
      </w:r>
      <w:r w:rsidR="005608F0">
        <w:rPr>
          <w:rFonts w:ascii="Arial" w:eastAsia="Calibri" w:hAnsi="Arial" w:cs="Arial"/>
          <w:sz w:val="24"/>
          <w:szCs w:val="24"/>
        </w:rPr>
        <w:t>Salami</w:t>
      </w:r>
      <w:r w:rsidRPr="005608F0">
        <w:rPr>
          <w:rFonts w:ascii="Arial" w:eastAsia="Calibri" w:hAnsi="Arial" w:cs="Arial"/>
          <w:sz w:val="24"/>
          <w:szCs w:val="24"/>
        </w:rPr>
        <w:t xml:space="preserve"> w rozumieniu Zamawiającego nie jest pomieszczenie, w którym serwowane są posiłki. Wszystkie przestrzenie, tj.: cateringowa, sanitarna, szatnie oraz miejsce na obiad, muszą znajdować si</w:t>
      </w:r>
      <w:r w:rsidR="005608F0">
        <w:rPr>
          <w:rFonts w:ascii="Arial" w:eastAsia="Calibri" w:hAnsi="Arial" w:cs="Arial"/>
          <w:sz w:val="24"/>
          <w:szCs w:val="24"/>
        </w:rPr>
        <w:t>ę w jednym budynku</w:t>
      </w:r>
      <w:r w:rsidRPr="005608F0">
        <w:rPr>
          <w:rFonts w:ascii="Arial" w:eastAsia="Calibri" w:hAnsi="Arial" w:cs="Arial"/>
          <w:sz w:val="24"/>
          <w:szCs w:val="24"/>
        </w:rPr>
        <w:t>. Zamawiający wymaga, aby sale oraz inne pomieszczenia były dostosowane do potrzeb osób niepełnosprawnych - dostęp pozbawiony barier architektonicznych - windy pozwalające na przejazd co najmniej jednego wózka inwalidzkiego (Zamawiający nie dopuszcza przemieszczania osób niepełnosprawnych windami towarowymi), platformy/podjazdy, brak progów oraz schodów utrudniających osobom niepełnosprawnym dost</w:t>
      </w:r>
      <w:r w:rsidR="005608F0">
        <w:rPr>
          <w:rFonts w:ascii="Arial" w:eastAsia="Calibri" w:hAnsi="Arial" w:cs="Arial"/>
          <w:sz w:val="24"/>
          <w:szCs w:val="24"/>
        </w:rPr>
        <w:t>ęp do budynku, sali</w:t>
      </w:r>
      <w:r w:rsidRPr="005608F0">
        <w:rPr>
          <w:rFonts w:ascii="Arial" w:eastAsia="Calibri" w:hAnsi="Arial" w:cs="Arial"/>
          <w:sz w:val="24"/>
          <w:szCs w:val="24"/>
        </w:rPr>
        <w:t>, części cater</w:t>
      </w:r>
      <w:r w:rsidR="005608F0">
        <w:rPr>
          <w:rFonts w:ascii="Arial" w:eastAsia="Calibri" w:hAnsi="Arial" w:cs="Arial"/>
          <w:sz w:val="24"/>
          <w:szCs w:val="24"/>
        </w:rPr>
        <w:t>ingowej, sanitarnej, szatni oraz</w:t>
      </w:r>
      <w:r w:rsidRPr="005608F0">
        <w:rPr>
          <w:rFonts w:ascii="Arial" w:eastAsia="Calibri" w:hAnsi="Arial" w:cs="Arial"/>
          <w:sz w:val="24"/>
          <w:szCs w:val="24"/>
        </w:rPr>
        <w:t xml:space="preserve"> miejsca organizacji obiadu.</w:t>
      </w:r>
    </w:p>
    <w:p w14:paraId="48B9D3B1" w14:textId="77777777" w:rsidR="005608F0" w:rsidRDefault="005608F0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Wyposażenie </w:t>
      </w:r>
      <w:proofErr w:type="spellStart"/>
      <w:r>
        <w:rPr>
          <w:rFonts w:ascii="Arial" w:eastAsia="Calibri" w:hAnsi="Arial" w:cs="Arial"/>
          <w:sz w:val="24"/>
          <w:szCs w:val="24"/>
        </w:rPr>
        <w:t>sal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: Sale powinny być wyposażone w </w:t>
      </w:r>
      <w:r w:rsidRPr="005608F0">
        <w:rPr>
          <w:rFonts w:ascii="Arial" w:eastAsia="Calibri" w:hAnsi="Arial" w:cs="Arial"/>
          <w:sz w:val="24"/>
          <w:szCs w:val="24"/>
        </w:rPr>
        <w:t>stoły oraz miejsca siedzące, dostosowane o</w:t>
      </w:r>
      <w:r>
        <w:rPr>
          <w:rFonts w:ascii="Arial" w:eastAsia="Calibri" w:hAnsi="Arial" w:cs="Arial"/>
          <w:sz w:val="24"/>
          <w:szCs w:val="24"/>
        </w:rPr>
        <w:t>dpowiednio do liczby studentów; ustawienie stołów – szkolne</w:t>
      </w:r>
      <w:r w:rsidR="00A63D4D">
        <w:rPr>
          <w:rFonts w:ascii="Arial" w:eastAsia="Calibri" w:hAnsi="Arial" w:cs="Arial"/>
          <w:sz w:val="24"/>
          <w:szCs w:val="24"/>
        </w:rPr>
        <w:t>, bądź inne dostosowane do charakteru zajęć</w:t>
      </w:r>
      <w:r>
        <w:rPr>
          <w:rFonts w:ascii="Arial" w:eastAsia="Calibri" w:hAnsi="Arial" w:cs="Arial"/>
          <w:sz w:val="24"/>
          <w:szCs w:val="24"/>
        </w:rPr>
        <w:t xml:space="preserve">; </w:t>
      </w:r>
      <w:r w:rsidRPr="005608F0">
        <w:rPr>
          <w:rFonts w:ascii="Arial" w:eastAsia="Calibri" w:hAnsi="Arial" w:cs="Arial"/>
          <w:sz w:val="24"/>
          <w:szCs w:val="24"/>
        </w:rPr>
        <w:t>możliwość podłączenia laptopa na ka</w:t>
      </w:r>
      <w:r>
        <w:rPr>
          <w:rFonts w:ascii="Arial" w:eastAsia="Calibri" w:hAnsi="Arial" w:cs="Arial"/>
          <w:sz w:val="24"/>
          <w:szCs w:val="24"/>
        </w:rPr>
        <w:t>żdym stole w Sali;</w:t>
      </w:r>
      <w:r w:rsidR="00147954">
        <w:rPr>
          <w:rFonts w:ascii="Arial" w:eastAsia="Calibri" w:hAnsi="Arial" w:cs="Arial"/>
          <w:sz w:val="24"/>
          <w:szCs w:val="24"/>
        </w:rPr>
        <w:t xml:space="preserve"> na Sali znajduje się jeden stół prezydialny z laptopem podłączonym do rzutnika; </w:t>
      </w:r>
    </w:p>
    <w:p w14:paraId="1BFAFED3" w14:textId="77777777" w:rsidR="005608F0" w:rsidRDefault="005608F0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Na Sali musi znajdować się </w:t>
      </w:r>
      <w:r w:rsidRPr="005608F0">
        <w:rPr>
          <w:rFonts w:ascii="Arial" w:eastAsia="Calibri" w:hAnsi="Arial" w:cs="Arial"/>
          <w:sz w:val="24"/>
          <w:szCs w:val="24"/>
        </w:rPr>
        <w:t>minimum 1 sprawny, p</w:t>
      </w:r>
      <w:r>
        <w:rPr>
          <w:rFonts w:ascii="Arial" w:eastAsia="Calibri" w:hAnsi="Arial" w:cs="Arial"/>
          <w:sz w:val="24"/>
          <w:szCs w:val="24"/>
        </w:rPr>
        <w:t xml:space="preserve">odłączony rzutnik multimedialny oraz </w:t>
      </w:r>
      <w:r w:rsidRPr="005608F0">
        <w:rPr>
          <w:rFonts w:ascii="Arial" w:eastAsia="Calibri" w:hAnsi="Arial" w:cs="Arial"/>
          <w:sz w:val="24"/>
          <w:szCs w:val="24"/>
        </w:rPr>
        <w:t>ekran przenośny lub ścienny – minimum 1szt. – ustawiony w sposób zapewniający widoczność z każdego miejsca siedzącego na sali, bez konieczności zmiany pozycji krzesła - w przypadku b</w:t>
      </w:r>
      <w:r>
        <w:rPr>
          <w:rFonts w:ascii="Arial" w:eastAsia="Calibri" w:hAnsi="Arial" w:cs="Arial"/>
          <w:sz w:val="24"/>
          <w:szCs w:val="24"/>
        </w:rPr>
        <w:t>raku odpowiedniej widoczności, W</w:t>
      </w:r>
      <w:r w:rsidRPr="005608F0">
        <w:rPr>
          <w:rFonts w:ascii="Arial" w:eastAsia="Calibri" w:hAnsi="Arial" w:cs="Arial"/>
          <w:sz w:val="24"/>
          <w:szCs w:val="24"/>
        </w:rPr>
        <w:t xml:space="preserve">ykonawca zapewni dodatkowe ekrany i rzutniki, na których będzie wyświetlana treść </w:t>
      </w:r>
      <w:r>
        <w:rPr>
          <w:rFonts w:ascii="Arial" w:eastAsia="Calibri" w:hAnsi="Arial" w:cs="Arial"/>
          <w:sz w:val="24"/>
          <w:szCs w:val="24"/>
        </w:rPr>
        <w:t>wykładu</w:t>
      </w:r>
      <w:r w:rsidRPr="005608F0">
        <w:rPr>
          <w:rFonts w:ascii="Arial" w:eastAsia="Calibri" w:hAnsi="Arial" w:cs="Arial"/>
          <w:sz w:val="24"/>
          <w:szCs w:val="24"/>
        </w:rPr>
        <w:t>;</w:t>
      </w:r>
    </w:p>
    <w:p w14:paraId="070EB01C" w14:textId="77777777" w:rsidR="00147954" w:rsidRDefault="00D6078C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Wykonawca zapewni catering w czasie zjazdów, tj. przerwy kawowe oraz obiad dla uczestników studiów;</w:t>
      </w:r>
    </w:p>
    <w:p w14:paraId="5986D246" w14:textId="77777777" w:rsidR="00D6078C" w:rsidRPr="00D6078C" w:rsidRDefault="00D6078C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eastAsia="Calibri" w:hAnsi="Arial" w:cs="Arial"/>
          <w:sz w:val="24"/>
          <w:szCs w:val="24"/>
        </w:rPr>
      </w:pPr>
      <w:r w:rsidRPr="00D6078C">
        <w:rPr>
          <w:rFonts w:ascii="Arial" w:eastAsia="Calibri" w:hAnsi="Arial" w:cs="Arial"/>
          <w:sz w:val="24"/>
          <w:szCs w:val="24"/>
        </w:rPr>
        <w:t>Wymagania ogólne dotyczące wyżywienia:</w:t>
      </w:r>
    </w:p>
    <w:p w14:paraId="243DB8CC" w14:textId="77777777" w:rsidR="00D6078C" w:rsidRPr="00D6078C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D6078C">
        <w:rPr>
          <w:rFonts w:ascii="Arial" w:eastAsia="Calibri" w:hAnsi="Arial" w:cs="Arial"/>
          <w:sz w:val="24"/>
          <w:szCs w:val="24"/>
        </w:rPr>
        <w:t>Posiłki realizowane zgodnie z obowiązującymi normami i przepisami,</w:t>
      </w:r>
    </w:p>
    <w:p w14:paraId="6EE73D21" w14:textId="77777777" w:rsidR="00D6078C" w:rsidRPr="00D6078C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D6078C">
        <w:rPr>
          <w:rFonts w:ascii="Arial" w:eastAsia="Calibri" w:hAnsi="Arial" w:cs="Arial"/>
          <w:sz w:val="24"/>
          <w:szCs w:val="24"/>
        </w:rPr>
        <w:t>Wszystkie posiłki i napoje będą uzupełniane na bieżąco w razie potrzeby,</w:t>
      </w:r>
    </w:p>
    <w:p w14:paraId="3820FEB8" w14:textId="77777777" w:rsidR="00D6078C" w:rsidRPr="0040710F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40710F">
        <w:rPr>
          <w:rFonts w:ascii="Arial" w:eastAsia="Calibri" w:hAnsi="Arial" w:cs="Arial"/>
          <w:sz w:val="24"/>
          <w:szCs w:val="24"/>
        </w:rPr>
        <w:t>Dania oraz napoje (zimne oraz gorące) podane zostaną w naczyniach ceramicznych lub szklanych nie jednorazowego użytku, Zamawiający nie dopuszcza jednorazowej, plastikowej zastawy,</w:t>
      </w:r>
    </w:p>
    <w:p w14:paraId="64D8A9B1" w14:textId="77777777" w:rsidR="00D6078C" w:rsidRPr="0040710F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40710F">
        <w:rPr>
          <w:rFonts w:ascii="Arial" w:eastAsia="Calibri" w:hAnsi="Arial" w:cs="Arial"/>
          <w:sz w:val="24"/>
          <w:szCs w:val="24"/>
        </w:rPr>
        <w:t>Do konsumpcji przygotowane zostaną sztućce metalowe, a użyta zastawa będzie czysta, nieuszkodzona i wysterylizowana,</w:t>
      </w:r>
    </w:p>
    <w:p w14:paraId="66F2C4C3" w14:textId="69628D09" w:rsidR="00D6078C" w:rsidRPr="0040710F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40710F">
        <w:rPr>
          <w:rFonts w:ascii="Arial" w:eastAsia="Calibri" w:hAnsi="Arial" w:cs="Arial"/>
          <w:sz w:val="24"/>
          <w:szCs w:val="24"/>
        </w:rPr>
        <w:t xml:space="preserve">Stoły obiadowe i stoliki koktajlowe zostaną nakryte obrusami (obrusy </w:t>
      </w:r>
      <w:r w:rsidR="00772823">
        <w:rPr>
          <w:rFonts w:ascii="Arial" w:eastAsia="Calibri" w:hAnsi="Arial" w:cs="Arial"/>
          <w:sz w:val="24"/>
          <w:szCs w:val="24"/>
        </w:rPr>
        <w:br/>
      </w:r>
      <w:r w:rsidRPr="0040710F">
        <w:rPr>
          <w:rFonts w:ascii="Arial" w:eastAsia="Calibri" w:hAnsi="Arial" w:cs="Arial"/>
          <w:sz w:val="24"/>
          <w:szCs w:val="24"/>
        </w:rPr>
        <w:t xml:space="preserve">i </w:t>
      </w:r>
      <w:proofErr w:type="spellStart"/>
      <w:r w:rsidRPr="0040710F">
        <w:rPr>
          <w:rFonts w:ascii="Arial" w:eastAsia="Calibri" w:hAnsi="Arial" w:cs="Arial"/>
          <w:sz w:val="24"/>
          <w:szCs w:val="24"/>
        </w:rPr>
        <w:t>skirtingi</w:t>
      </w:r>
      <w:proofErr w:type="spellEnd"/>
      <w:r w:rsidRPr="0040710F">
        <w:rPr>
          <w:rFonts w:ascii="Arial" w:eastAsia="Calibri" w:hAnsi="Arial" w:cs="Arial"/>
          <w:sz w:val="24"/>
          <w:szCs w:val="24"/>
        </w:rPr>
        <w:t xml:space="preserve"> muszą być bezwzględnie czyste, nieuszkodzone),</w:t>
      </w:r>
    </w:p>
    <w:p w14:paraId="0A736866" w14:textId="77777777" w:rsidR="00D6078C" w:rsidRPr="0040710F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40710F">
        <w:rPr>
          <w:rFonts w:ascii="Arial" w:eastAsia="Calibri" w:hAnsi="Arial" w:cs="Arial"/>
          <w:sz w:val="24"/>
          <w:szCs w:val="24"/>
        </w:rPr>
        <w:t>Wszystkie śmieci pozostałe po posiłkach będą regularnie sprzątane,</w:t>
      </w:r>
    </w:p>
    <w:p w14:paraId="0878D8B1" w14:textId="77777777" w:rsidR="00D6078C" w:rsidRPr="0040710F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40710F">
        <w:rPr>
          <w:rFonts w:ascii="Arial" w:eastAsia="Calibri" w:hAnsi="Arial" w:cs="Arial"/>
          <w:sz w:val="24"/>
          <w:szCs w:val="24"/>
        </w:rPr>
        <w:t>Posiłki muszą być przygotowane z produktów świeżych i wysokiej jakości, sporządzone w dniu świadczenia usługi,</w:t>
      </w:r>
    </w:p>
    <w:p w14:paraId="1F1DA44B" w14:textId="77777777" w:rsidR="00D6078C" w:rsidRPr="0040710F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40710F">
        <w:rPr>
          <w:rFonts w:ascii="Arial" w:eastAsia="Calibri" w:hAnsi="Arial" w:cs="Arial"/>
          <w:sz w:val="24"/>
          <w:szCs w:val="24"/>
        </w:rPr>
        <w:t>Potrawy poddawane obróbce termicznej mogą być duszone, gotowane lub pieczone. Nie dopuszcza się potraw smażonych,</w:t>
      </w:r>
    </w:p>
    <w:p w14:paraId="4F34883E" w14:textId="77777777" w:rsidR="00D6078C" w:rsidRPr="0040710F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40710F">
        <w:rPr>
          <w:rFonts w:ascii="Arial" w:eastAsia="Calibri" w:hAnsi="Arial" w:cs="Arial"/>
          <w:sz w:val="24"/>
          <w:szCs w:val="24"/>
        </w:rPr>
        <w:t>Posiłki muszą być serwowane w sposób estetyczny,</w:t>
      </w:r>
    </w:p>
    <w:p w14:paraId="2D5B98CD" w14:textId="77777777" w:rsidR="00D6078C" w:rsidRPr="0040710F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40710F">
        <w:rPr>
          <w:rFonts w:ascii="Arial" w:eastAsia="Calibri" w:hAnsi="Arial" w:cs="Arial"/>
          <w:sz w:val="24"/>
          <w:szCs w:val="24"/>
        </w:rPr>
        <w:t>Produkty przetworzone (takie jak kawa, herbata, soki i inne) muszą posiadać odpowiednią datę przydatności do spożycia,</w:t>
      </w:r>
    </w:p>
    <w:p w14:paraId="2E01C7FE" w14:textId="3F1156A9" w:rsidR="00D6078C" w:rsidRPr="00D6078C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D6078C">
        <w:rPr>
          <w:rFonts w:ascii="Arial" w:eastAsia="Calibri" w:hAnsi="Arial" w:cs="Arial"/>
          <w:sz w:val="24"/>
          <w:szCs w:val="24"/>
        </w:rPr>
        <w:t xml:space="preserve">Wszystkie produkty użyte do przygotowania i zrealizowania usługi </w:t>
      </w:r>
      <w:r w:rsidR="00772823">
        <w:rPr>
          <w:rFonts w:ascii="Arial" w:eastAsia="Calibri" w:hAnsi="Arial" w:cs="Arial"/>
          <w:sz w:val="24"/>
          <w:szCs w:val="24"/>
        </w:rPr>
        <w:br/>
      </w:r>
      <w:r w:rsidRPr="00D6078C">
        <w:rPr>
          <w:rFonts w:ascii="Arial" w:eastAsia="Calibri" w:hAnsi="Arial" w:cs="Arial"/>
          <w:sz w:val="24"/>
          <w:szCs w:val="24"/>
        </w:rPr>
        <w:t xml:space="preserve">(np. soki, kawa, herbata), muszą zostać udostępnione do wglądu na prośbę Zamawiającego, celem weryfikacji czy produkty są zgodne </w:t>
      </w:r>
      <w:r w:rsidR="00772823">
        <w:rPr>
          <w:rFonts w:ascii="Arial" w:eastAsia="Calibri" w:hAnsi="Arial" w:cs="Arial"/>
          <w:sz w:val="24"/>
          <w:szCs w:val="24"/>
        </w:rPr>
        <w:br/>
      </w:r>
      <w:r w:rsidRPr="00D6078C">
        <w:rPr>
          <w:rFonts w:ascii="Arial" w:eastAsia="Calibri" w:hAnsi="Arial" w:cs="Arial"/>
          <w:sz w:val="24"/>
          <w:szCs w:val="24"/>
        </w:rPr>
        <w:t xml:space="preserve">z wymaganiami opisanymi w niniejszym opisie, </w:t>
      </w:r>
    </w:p>
    <w:p w14:paraId="156214BF" w14:textId="17367919" w:rsidR="00D6078C" w:rsidRPr="0040710F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40710F">
        <w:rPr>
          <w:rFonts w:ascii="Arial" w:eastAsia="Calibri" w:hAnsi="Arial" w:cs="Arial"/>
          <w:sz w:val="24"/>
          <w:szCs w:val="24"/>
        </w:rPr>
        <w:t xml:space="preserve">Serwis gastronomiczny - zapewnienie stołów i stolików koktajlowych </w:t>
      </w:r>
      <w:r w:rsidR="00772823">
        <w:rPr>
          <w:rFonts w:ascii="Arial" w:eastAsia="Calibri" w:hAnsi="Arial" w:cs="Arial"/>
          <w:sz w:val="24"/>
          <w:szCs w:val="24"/>
        </w:rPr>
        <w:br/>
      </w:r>
      <w:r w:rsidRPr="0040710F">
        <w:rPr>
          <w:rFonts w:ascii="Arial" w:eastAsia="Calibri" w:hAnsi="Arial" w:cs="Arial"/>
          <w:sz w:val="24"/>
          <w:szCs w:val="24"/>
        </w:rPr>
        <w:t>(w przypadku takiej potrzeby), na których serwowany będzie bufet, przygotowanie, obsługa kelnerska, zastawa ceramiczna oraz szklana, sprzątanie;</w:t>
      </w:r>
    </w:p>
    <w:p w14:paraId="6EC2A313" w14:textId="55BBCE98" w:rsidR="00D6078C" w:rsidRDefault="00772823" w:rsidP="00177664">
      <w:pPr>
        <w:pStyle w:val="przypisok"/>
        <w:spacing w:after="120" w:line="360" w:lineRule="auto"/>
        <w:ind w:left="708"/>
        <w:jc w:val="both"/>
        <w:rPr>
          <w:rFonts w:ascii="Arial" w:eastAsia="Calibri" w:hAnsi="Arial" w:cs="Arial"/>
          <w:sz w:val="24"/>
          <w:szCs w:val="24"/>
        </w:rPr>
      </w:pPr>
      <w:r w:rsidRPr="00CE4711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73C3C661" wp14:editId="5F21620D">
            <wp:simplePos x="0" y="0"/>
            <wp:positionH relativeFrom="column">
              <wp:posOffset>451485</wp:posOffset>
            </wp:positionH>
            <wp:positionV relativeFrom="paragraph">
              <wp:posOffset>1042035</wp:posOffset>
            </wp:positionV>
            <wp:extent cx="1638300" cy="1391920"/>
            <wp:effectExtent l="0" t="0" r="0" b="0"/>
            <wp:wrapTight wrapText="bothSides">
              <wp:wrapPolygon edited="0">
                <wp:start x="0" y="0"/>
                <wp:lineTo x="0" y="21285"/>
                <wp:lineTo x="21349" y="21285"/>
                <wp:lineTo x="21349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78C" w:rsidRPr="00D6078C">
        <w:rPr>
          <w:rFonts w:ascii="Arial" w:eastAsia="Calibri" w:hAnsi="Arial" w:cs="Arial"/>
          <w:sz w:val="24"/>
          <w:szCs w:val="24"/>
        </w:rPr>
        <w:t>Wychodząc naprzeciw zaleceniom Instytutu Żywności i Żywienia w zakresie zdrowego żywienia, Zamawiający wymaga, aby w ramach każdej usługi gastronomicznej Wykonawca komponował dania zgodnie z poniższym wykazem:</w:t>
      </w:r>
      <w:r w:rsidR="00A675B6">
        <w:rPr>
          <w:rFonts w:ascii="Arial" w:eastAsia="Calibri" w:hAnsi="Arial" w:cs="Arial"/>
          <w:sz w:val="24"/>
          <w:szCs w:val="24"/>
        </w:rPr>
        <w:t xml:space="preserve"> - </w:t>
      </w:r>
    </w:p>
    <w:p w14:paraId="3DEAFB3F" w14:textId="77777777" w:rsidR="00772823" w:rsidRPr="002B47FA" w:rsidRDefault="00772823" w:rsidP="00772823">
      <w:pPr>
        <w:autoSpaceDE w:val="0"/>
        <w:autoSpaceDN w:val="0"/>
        <w:adjustRightInd w:val="0"/>
        <w:spacing w:after="0" w:line="360" w:lineRule="auto"/>
        <w:ind w:right="111"/>
        <w:jc w:val="center"/>
        <w:rPr>
          <w:rStyle w:val="Hipercze"/>
          <w:rFonts w:ascii="Arial" w:hAnsi="Arial" w:cs="Arial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</w:t>
      </w:r>
      <w:r>
        <w:rPr>
          <w:rStyle w:val="Hipercze"/>
          <w:rFonts w:ascii="Arial" w:hAnsi="Arial" w:cs="Arial"/>
        </w:rPr>
        <w:t>Z</w:t>
      </w:r>
      <w:r w:rsidRPr="002B47FA">
        <w:rPr>
          <w:rStyle w:val="Hipercze"/>
          <w:rFonts w:ascii="Arial" w:hAnsi="Arial" w:cs="Arial"/>
        </w:rPr>
        <w:t>asady prawidłowego żywienia</w:t>
      </w:r>
      <w:r>
        <w:rPr>
          <w:rStyle w:val="Hipercze"/>
          <w:rFonts w:ascii="Arial" w:hAnsi="Arial" w:cs="Arial"/>
        </w:rPr>
        <w:t>:</w:t>
      </w:r>
    </w:p>
    <w:p w14:paraId="7AB584BD" w14:textId="77777777" w:rsidR="00772823" w:rsidRDefault="00772823" w:rsidP="00772823">
      <w:pPr>
        <w:autoSpaceDE w:val="0"/>
        <w:autoSpaceDN w:val="0"/>
        <w:adjustRightInd w:val="0"/>
        <w:spacing w:after="0" w:line="360" w:lineRule="auto"/>
        <w:ind w:right="111"/>
        <w:jc w:val="center"/>
        <w:rPr>
          <w:rStyle w:val="Hipercze"/>
          <w:rFonts w:ascii="Arial" w:hAnsi="Arial" w:cs="Arial"/>
        </w:rPr>
      </w:pPr>
      <w:r>
        <w:rPr>
          <w:rFonts w:ascii="Arial" w:hAnsi="Arial" w:cs="Arial"/>
          <w:color w:val="000000"/>
        </w:rPr>
        <w:t>ź</w:t>
      </w:r>
      <w:r w:rsidRPr="005166F9">
        <w:rPr>
          <w:rFonts w:ascii="Arial" w:hAnsi="Arial" w:cs="Arial"/>
          <w:color w:val="000000"/>
        </w:rPr>
        <w:t xml:space="preserve">ródło: </w:t>
      </w:r>
      <w:hyperlink r:id="rId15" w:history="1">
        <w:r w:rsidRPr="002B47FA">
          <w:rPr>
            <w:rStyle w:val="Hipercze"/>
            <w:rFonts w:ascii="Arial" w:hAnsi="Arial" w:cs="Arial"/>
          </w:rPr>
          <w:t>Instytut</w:t>
        </w:r>
      </w:hyperlink>
      <w:r w:rsidRPr="002B47FA">
        <w:rPr>
          <w:rStyle w:val="Hipercze"/>
          <w:rFonts w:ascii="Arial" w:hAnsi="Arial" w:cs="Arial"/>
        </w:rPr>
        <w:t xml:space="preserve"> Żywności i Żywienia</w:t>
      </w:r>
    </w:p>
    <w:p w14:paraId="20B2333C" w14:textId="77777777" w:rsidR="00772823" w:rsidRDefault="00B31B3C" w:rsidP="00772823">
      <w:pPr>
        <w:autoSpaceDE w:val="0"/>
        <w:autoSpaceDN w:val="0"/>
        <w:adjustRightInd w:val="0"/>
        <w:spacing w:after="0" w:line="360" w:lineRule="auto"/>
        <w:ind w:right="111"/>
        <w:jc w:val="center"/>
        <w:rPr>
          <w:rStyle w:val="Hipercze"/>
          <w:rFonts w:ascii="Arial" w:hAnsi="Arial" w:cs="Arial"/>
        </w:rPr>
      </w:pPr>
      <w:hyperlink r:id="rId16" w:history="1">
        <w:r w:rsidR="00772823" w:rsidRPr="00572351">
          <w:rPr>
            <w:rStyle w:val="Hipercze"/>
            <w:rFonts w:ascii="Arial" w:hAnsi="Arial" w:cs="Arial"/>
          </w:rPr>
          <w:t>www.izz.waw.pl</w:t>
        </w:r>
      </w:hyperlink>
    </w:p>
    <w:p w14:paraId="41F585CB" w14:textId="388EF86A" w:rsidR="00772823" w:rsidRDefault="00772823" w:rsidP="00177664">
      <w:pPr>
        <w:pStyle w:val="przypisok"/>
        <w:spacing w:after="120" w:line="360" w:lineRule="auto"/>
        <w:ind w:left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</w:t>
      </w:r>
    </w:p>
    <w:p w14:paraId="3BF6F8E1" w14:textId="6CBBB1BC" w:rsidR="00D6078C" w:rsidRPr="00D6078C" w:rsidRDefault="00D6078C" w:rsidP="00177664">
      <w:pPr>
        <w:pStyle w:val="przypisok"/>
        <w:numPr>
          <w:ilvl w:val="2"/>
          <w:numId w:val="21"/>
        </w:numPr>
        <w:spacing w:after="120" w:line="360" w:lineRule="auto"/>
        <w:ind w:left="1843"/>
        <w:jc w:val="both"/>
        <w:rPr>
          <w:rFonts w:ascii="Arial" w:eastAsia="Calibri" w:hAnsi="Arial" w:cs="Arial"/>
          <w:sz w:val="24"/>
          <w:szCs w:val="24"/>
        </w:rPr>
      </w:pPr>
      <w:r w:rsidRPr="00D6078C">
        <w:rPr>
          <w:rFonts w:ascii="Arial" w:eastAsia="Calibri" w:hAnsi="Arial" w:cs="Arial"/>
          <w:sz w:val="24"/>
          <w:szCs w:val="24"/>
        </w:rPr>
        <w:t xml:space="preserve">Minimum 80% produktów wykorzystanych w potrawach muszą stanowić produkty z 2 oraz 3 kategorii w ramach piramidy (zgodnie z numeracją przyporządkowaną w piramidzie zamieszczonej </w:t>
      </w:r>
      <w:r w:rsidR="00477829">
        <w:rPr>
          <w:rFonts w:ascii="Arial" w:eastAsia="Calibri" w:hAnsi="Arial" w:cs="Arial"/>
          <w:sz w:val="24"/>
          <w:szCs w:val="24"/>
        </w:rPr>
        <w:t>powyżej</w:t>
      </w:r>
      <w:r w:rsidRPr="00D6078C">
        <w:rPr>
          <w:rFonts w:ascii="Arial" w:eastAsia="Calibri" w:hAnsi="Arial" w:cs="Arial"/>
          <w:sz w:val="24"/>
          <w:szCs w:val="24"/>
        </w:rPr>
        <w:t>,</w:t>
      </w:r>
    </w:p>
    <w:p w14:paraId="0CB695A6" w14:textId="779E7C58" w:rsidR="00D6078C" w:rsidRPr="00D6078C" w:rsidRDefault="00D6078C" w:rsidP="00177664">
      <w:pPr>
        <w:pStyle w:val="przypisok"/>
        <w:numPr>
          <w:ilvl w:val="2"/>
          <w:numId w:val="21"/>
        </w:numPr>
        <w:spacing w:after="120" w:line="360" w:lineRule="auto"/>
        <w:ind w:left="1843"/>
        <w:jc w:val="both"/>
        <w:rPr>
          <w:rFonts w:ascii="Arial" w:eastAsia="Calibri" w:hAnsi="Arial" w:cs="Arial"/>
          <w:sz w:val="24"/>
          <w:szCs w:val="24"/>
        </w:rPr>
      </w:pPr>
      <w:r w:rsidRPr="00D6078C">
        <w:rPr>
          <w:rFonts w:ascii="Arial" w:eastAsia="Calibri" w:hAnsi="Arial" w:cs="Arial"/>
          <w:sz w:val="24"/>
          <w:szCs w:val="24"/>
        </w:rPr>
        <w:t xml:space="preserve">Maksymalnie 10 % produktów wykorzystanych w potrawach mogą stanowić produkty z 4 kategorii w ramach piramidy (zgodnie z numeracją przyporządkowaną w piramidzie zamieszczonej </w:t>
      </w:r>
      <w:r w:rsidR="00477829">
        <w:rPr>
          <w:rFonts w:ascii="Arial" w:eastAsia="Calibri" w:hAnsi="Arial" w:cs="Arial"/>
          <w:sz w:val="24"/>
          <w:szCs w:val="24"/>
        </w:rPr>
        <w:t>powyżej</w:t>
      </w:r>
      <w:r w:rsidR="00477829" w:rsidRPr="00D6078C">
        <w:rPr>
          <w:rFonts w:ascii="Arial" w:eastAsia="Calibri" w:hAnsi="Arial" w:cs="Arial"/>
          <w:sz w:val="24"/>
          <w:szCs w:val="24"/>
        </w:rPr>
        <w:t xml:space="preserve"> </w:t>
      </w:r>
      <w:r w:rsidRPr="00D6078C">
        <w:rPr>
          <w:rFonts w:ascii="Arial" w:eastAsia="Calibri" w:hAnsi="Arial" w:cs="Arial"/>
          <w:sz w:val="24"/>
          <w:szCs w:val="24"/>
        </w:rPr>
        <w:t>- wyłącznie produkty niskotłuszczowe),</w:t>
      </w:r>
    </w:p>
    <w:p w14:paraId="5397C6D6" w14:textId="16153056" w:rsidR="00D6078C" w:rsidRPr="00D6078C" w:rsidRDefault="00D6078C" w:rsidP="00177664">
      <w:pPr>
        <w:pStyle w:val="przypisok"/>
        <w:numPr>
          <w:ilvl w:val="2"/>
          <w:numId w:val="21"/>
        </w:numPr>
        <w:spacing w:after="120" w:line="360" w:lineRule="auto"/>
        <w:ind w:left="1843"/>
        <w:jc w:val="both"/>
        <w:rPr>
          <w:rFonts w:ascii="Arial" w:eastAsia="Calibri" w:hAnsi="Arial" w:cs="Arial"/>
          <w:sz w:val="24"/>
          <w:szCs w:val="24"/>
        </w:rPr>
      </w:pPr>
      <w:r w:rsidRPr="00D6078C">
        <w:rPr>
          <w:rFonts w:ascii="Arial" w:eastAsia="Calibri" w:hAnsi="Arial" w:cs="Arial"/>
          <w:sz w:val="24"/>
          <w:szCs w:val="24"/>
        </w:rPr>
        <w:t xml:space="preserve">Maksymalnie 10% produktów wykorzystanych w potrawach mogą stanowić produkty z 5 kategorii w ramach piramidy (zgodnie z numeracją przyporządkowaną w piramidzie zamieszczonej </w:t>
      </w:r>
      <w:r w:rsidR="00594B01">
        <w:rPr>
          <w:rFonts w:ascii="Arial" w:eastAsia="Calibri" w:hAnsi="Arial" w:cs="Arial"/>
          <w:sz w:val="24"/>
          <w:szCs w:val="24"/>
        </w:rPr>
        <w:t>p</w:t>
      </w:r>
      <w:r w:rsidR="00477829">
        <w:rPr>
          <w:rFonts w:ascii="Arial" w:eastAsia="Calibri" w:hAnsi="Arial" w:cs="Arial"/>
          <w:sz w:val="24"/>
          <w:szCs w:val="24"/>
        </w:rPr>
        <w:t>o</w:t>
      </w:r>
      <w:r w:rsidR="00594B01">
        <w:rPr>
          <w:rFonts w:ascii="Arial" w:eastAsia="Calibri" w:hAnsi="Arial" w:cs="Arial"/>
          <w:sz w:val="24"/>
          <w:szCs w:val="24"/>
        </w:rPr>
        <w:t>w</w:t>
      </w:r>
      <w:r w:rsidR="00477829">
        <w:rPr>
          <w:rFonts w:ascii="Arial" w:eastAsia="Calibri" w:hAnsi="Arial" w:cs="Arial"/>
          <w:sz w:val="24"/>
          <w:szCs w:val="24"/>
        </w:rPr>
        <w:t>yżej</w:t>
      </w:r>
      <w:r w:rsidRPr="00D6078C">
        <w:rPr>
          <w:rFonts w:ascii="Arial" w:eastAsia="Calibri" w:hAnsi="Arial" w:cs="Arial"/>
          <w:sz w:val="24"/>
          <w:szCs w:val="24"/>
        </w:rPr>
        <w:t>,</w:t>
      </w:r>
    </w:p>
    <w:p w14:paraId="00B3EF2A" w14:textId="77777777" w:rsidR="00D6078C" w:rsidRPr="00F17EE5" w:rsidRDefault="00D6078C" w:rsidP="00177664">
      <w:pPr>
        <w:pStyle w:val="przypisok"/>
        <w:numPr>
          <w:ilvl w:val="2"/>
          <w:numId w:val="21"/>
        </w:numPr>
        <w:spacing w:after="120" w:line="360" w:lineRule="auto"/>
        <w:ind w:left="1843"/>
        <w:jc w:val="both"/>
        <w:rPr>
          <w:rFonts w:ascii="Arial" w:eastAsia="Calibri" w:hAnsi="Arial" w:cs="Arial"/>
          <w:sz w:val="24"/>
          <w:szCs w:val="24"/>
        </w:rPr>
      </w:pPr>
      <w:r w:rsidRPr="00D6078C">
        <w:rPr>
          <w:rFonts w:ascii="Arial" w:eastAsia="Calibri" w:hAnsi="Arial" w:cs="Arial"/>
          <w:sz w:val="24"/>
          <w:szCs w:val="24"/>
        </w:rPr>
        <w:t>Do przygotowania potraw może zostać użyty zdrowy  tłuszcz typu olej.</w:t>
      </w:r>
    </w:p>
    <w:p w14:paraId="11EAD58F" w14:textId="77777777" w:rsidR="00D6078C" w:rsidRDefault="003721F4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Wykonawca zapewni studentom catering w formie: </w:t>
      </w:r>
    </w:p>
    <w:p w14:paraId="790F845F" w14:textId="77777777" w:rsidR="003721F4" w:rsidRPr="003721F4" w:rsidRDefault="003721F4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3721F4">
        <w:rPr>
          <w:rFonts w:ascii="Arial" w:eastAsia="Calibri" w:hAnsi="Arial" w:cs="Arial"/>
          <w:sz w:val="24"/>
          <w:szCs w:val="24"/>
        </w:rPr>
        <w:t>Serwis</w:t>
      </w:r>
      <w:r>
        <w:rPr>
          <w:rFonts w:ascii="Arial" w:eastAsia="Calibri" w:hAnsi="Arial" w:cs="Arial"/>
          <w:sz w:val="24"/>
          <w:szCs w:val="24"/>
        </w:rPr>
        <w:t>u</w:t>
      </w:r>
      <w:r w:rsidRPr="003721F4">
        <w:rPr>
          <w:rFonts w:ascii="Arial" w:eastAsia="Calibri" w:hAnsi="Arial" w:cs="Arial"/>
          <w:sz w:val="24"/>
          <w:szCs w:val="24"/>
        </w:rPr>
        <w:t xml:space="preserve"> kawowy (w formie bufetu, w sali </w:t>
      </w:r>
      <w:r w:rsidR="005614CE">
        <w:rPr>
          <w:rFonts w:ascii="Arial" w:eastAsia="Calibri" w:hAnsi="Arial" w:cs="Arial"/>
          <w:sz w:val="24"/>
          <w:szCs w:val="24"/>
        </w:rPr>
        <w:t>wykładowej</w:t>
      </w:r>
      <w:r w:rsidRPr="003721F4">
        <w:rPr>
          <w:rFonts w:ascii="Arial" w:eastAsia="Calibri" w:hAnsi="Arial" w:cs="Arial"/>
          <w:sz w:val="24"/>
          <w:szCs w:val="24"/>
        </w:rPr>
        <w:t xml:space="preserve"> lub b</w:t>
      </w:r>
      <w:r w:rsidR="005614CE">
        <w:rPr>
          <w:rFonts w:ascii="Arial" w:eastAsia="Calibri" w:hAnsi="Arial" w:cs="Arial"/>
          <w:sz w:val="24"/>
          <w:szCs w:val="24"/>
        </w:rPr>
        <w:t>ezpośrednio w sąsiedztwie sali wykładowej</w:t>
      </w:r>
      <w:r w:rsidRPr="003721F4">
        <w:rPr>
          <w:rFonts w:ascii="Arial" w:eastAsia="Calibri" w:hAnsi="Arial" w:cs="Arial"/>
          <w:sz w:val="24"/>
          <w:szCs w:val="24"/>
        </w:rPr>
        <w:t>, uzupełniany na bieżąco):</w:t>
      </w:r>
    </w:p>
    <w:p w14:paraId="63562968" w14:textId="77777777" w:rsidR="003721F4" w:rsidRPr="0040710F" w:rsidRDefault="003721F4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 w:rsidRPr="0040710F">
        <w:rPr>
          <w:rFonts w:ascii="Arial" w:eastAsia="Calibri" w:hAnsi="Arial" w:cs="Arial"/>
          <w:sz w:val="24"/>
          <w:szCs w:val="24"/>
        </w:rPr>
        <w:t>Kawa (woda w warniku), mleko, cukier biały i brązowy,</w:t>
      </w:r>
    </w:p>
    <w:p w14:paraId="7B7F6ACC" w14:textId="77777777" w:rsidR="003721F4" w:rsidRPr="003721F4" w:rsidRDefault="003721F4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 w:rsidRPr="003721F4">
        <w:rPr>
          <w:rFonts w:ascii="Arial" w:eastAsia="Calibri" w:hAnsi="Arial" w:cs="Arial"/>
          <w:sz w:val="24"/>
          <w:szCs w:val="24"/>
        </w:rPr>
        <w:t>herbata (woda w warniku) – min. 3 rodzaje herbat w torebkach, cytryna, cukier biały i brązowy,</w:t>
      </w:r>
    </w:p>
    <w:p w14:paraId="62310327" w14:textId="60D6AD61" w:rsidR="003721F4" w:rsidRPr="003721F4" w:rsidRDefault="003721F4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 w:rsidRPr="003721F4">
        <w:rPr>
          <w:rFonts w:ascii="Arial" w:eastAsia="Calibri" w:hAnsi="Arial" w:cs="Arial"/>
          <w:sz w:val="24"/>
          <w:szCs w:val="24"/>
        </w:rPr>
        <w:t>woda mineralna gazowana i niegazowana w butelkach</w:t>
      </w:r>
      <w:r w:rsidR="00220C13">
        <w:rPr>
          <w:rFonts w:ascii="Arial" w:eastAsia="Calibri" w:hAnsi="Arial" w:cs="Arial"/>
          <w:sz w:val="24"/>
          <w:szCs w:val="24"/>
        </w:rPr>
        <w:t xml:space="preserve"> </w:t>
      </w:r>
      <w:r w:rsidRPr="003721F4">
        <w:rPr>
          <w:rFonts w:ascii="Arial" w:eastAsia="Calibri" w:hAnsi="Arial" w:cs="Arial"/>
          <w:sz w:val="24"/>
          <w:szCs w:val="24"/>
        </w:rPr>
        <w:t>o pojemności max. 0,5 l,</w:t>
      </w:r>
    </w:p>
    <w:p w14:paraId="0D52D081" w14:textId="77777777" w:rsidR="003721F4" w:rsidRPr="003721F4" w:rsidRDefault="003721F4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 w:rsidRPr="003721F4">
        <w:rPr>
          <w:rFonts w:ascii="Arial" w:eastAsia="Calibri" w:hAnsi="Arial" w:cs="Arial"/>
          <w:sz w:val="24"/>
          <w:szCs w:val="24"/>
        </w:rPr>
        <w:t xml:space="preserve">min. </w:t>
      </w:r>
      <w:r>
        <w:rPr>
          <w:rFonts w:ascii="Arial" w:eastAsia="Calibri" w:hAnsi="Arial" w:cs="Arial"/>
          <w:sz w:val="24"/>
          <w:szCs w:val="24"/>
        </w:rPr>
        <w:t>2</w:t>
      </w:r>
      <w:r w:rsidRPr="003721F4">
        <w:rPr>
          <w:rFonts w:ascii="Arial" w:eastAsia="Calibri" w:hAnsi="Arial" w:cs="Arial"/>
          <w:sz w:val="24"/>
          <w:szCs w:val="24"/>
        </w:rPr>
        <w:t xml:space="preserve"> rodzaje soków owocowych </w:t>
      </w:r>
      <w:r>
        <w:rPr>
          <w:rFonts w:ascii="Arial" w:eastAsia="Calibri" w:hAnsi="Arial" w:cs="Arial"/>
          <w:sz w:val="24"/>
          <w:szCs w:val="24"/>
        </w:rPr>
        <w:t>(</w:t>
      </w:r>
      <w:r w:rsidRPr="003721F4">
        <w:rPr>
          <w:rFonts w:ascii="Arial" w:eastAsia="Calibri" w:hAnsi="Arial" w:cs="Arial"/>
          <w:sz w:val="24"/>
          <w:szCs w:val="24"/>
        </w:rPr>
        <w:t>np. jabłkowy, pomarańczowy, grejpfrutowy, porzeczkowy),</w:t>
      </w:r>
    </w:p>
    <w:p w14:paraId="3D159677" w14:textId="77777777" w:rsidR="003721F4" w:rsidRPr="003721F4" w:rsidRDefault="003721F4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 w:rsidRPr="003721F4">
        <w:rPr>
          <w:rFonts w:ascii="Arial" w:eastAsia="Calibri" w:hAnsi="Arial" w:cs="Arial"/>
          <w:sz w:val="24"/>
          <w:szCs w:val="24"/>
        </w:rPr>
        <w:t xml:space="preserve">min. </w:t>
      </w:r>
      <w:r>
        <w:rPr>
          <w:rFonts w:ascii="Arial" w:eastAsia="Calibri" w:hAnsi="Arial" w:cs="Arial"/>
          <w:sz w:val="24"/>
          <w:szCs w:val="24"/>
        </w:rPr>
        <w:t>2</w:t>
      </w:r>
      <w:r w:rsidRPr="003721F4">
        <w:rPr>
          <w:rFonts w:ascii="Arial" w:eastAsia="Calibri" w:hAnsi="Arial" w:cs="Arial"/>
          <w:sz w:val="24"/>
          <w:szCs w:val="24"/>
        </w:rPr>
        <w:t xml:space="preserve"> rodzaje świeżych warzyw - pokrojone w słupki lub plastry,</w:t>
      </w:r>
    </w:p>
    <w:p w14:paraId="003A3684" w14:textId="77777777" w:rsidR="003721F4" w:rsidRDefault="003721F4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 w:rsidRPr="003721F4">
        <w:rPr>
          <w:rFonts w:ascii="Arial" w:eastAsia="Calibri" w:hAnsi="Arial" w:cs="Arial"/>
          <w:sz w:val="24"/>
          <w:szCs w:val="24"/>
        </w:rPr>
        <w:t xml:space="preserve">min. </w:t>
      </w:r>
      <w:r>
        <w:rPr>
          <w:rFonts w:ascii="Arial" w:eastAsia="Calibri" w:hAnsi="Arial" w:cs="Arial"/>
          <w:sz w:val="24"/>
          <w:szCs w:val="24"/>
        </w:rPr>
        <w:t>2</w:t>
      </w:r>
      <w:r w:rsidRPr="003721F4">
        <w:rPr>
          <w:rFonts w:ascii="Arial" w:eastAsia="Calibri" w:hAnsi="Arial" w:cs="Arial"/>
          <w:sz w:val="24"/>
          <w:szCs w:val="24"/>
        </w:rPr>
        <w:t xml:space="preserve"> rodzaje świeżych owoców - pokrojone w słupki lub plastry,</w:t>
      </w:r>
    </w:p>
    <w:p w14:paraId="544A0CEA" w14:textId="77777777" w:rsidR="003721F4" w:rsidRPr="003721F4" w:rsidRDefault="003721F4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serwis kawowy powinien być dostępny w przerwach pomiędzy zajęciami; </w:t>
      </w:r>
    </w:p>
    <w:p w14:paraId="37DE583C" w14:textId="77777777" w:rsidR="003721F4" w:rsidRPr="003721F4" w:rsidRDefault="003721F4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Obiad - p</w:t>
      </w:r>
      <w:r w:rsidRPr="003721F4">
        <w:rPr>
          <w:rFonts w:ascii="Arial" w:eastAsia="Calibri" w:hAnsi="Arial" w:cs="Arial"/>
          <w:sz w:val="24"/>
          <w:szCs w:val="24"/>
        </w:rPr>
        <w:t xml:space="preserve">odany w wyodrębnionej sali przeznaczonej wyłącznie na posiłki dla </w:t>
      </w:r>
      <w:r>
        <w:rPr>
          <w:rFonts w:ascii="Arial" w:eastAsia="Calibri" w:hAnsi="Arial" w:cs="Arial"/>
          <w:sz w:val="24"/>
          <w:szCs w:val="24"/>
        </w:rPr>
        <w:t>studentów</w:t>
      </w:r>
      <w:r w:rsidRPr="003721F4">
        <w:rPr>
          <w:rFonts w:ascii="Arial" w:eastAsia="Calibri" w:hAnsi="Arial" w:cs="Arial"/>
          <w:sz w:val="24"/>
          <w:szCs w:val="24"/>
        </w:rPr>
        <w:t xml:space="preserve"> lub z miejscami siedzącymi zarezerwowanymi dla uczestników</w:t>
      </w:r>
      <w:r>
        <w:rPr>
          <w:rFonts w:ascii="Arial" w:eastAsia="Calibri" w:hAnsi="Arial" w:cs="Arial"/>
          <w:sz w:val="24"/>
          <w:szCs w:val="24"/>
        </w:rPr>
        <w:t xml:space="preserve"> lub przed salami wykładowymi w miejscu wyodrębnionym wyłącznie na posiłki dla studentów</w:t>
      </w:r>
      <w:r w:rsidR="005614CE">
        <w:rPr>
          <w:rFonts w:ascii="Arial" w:eastAsia="Calibri" w:hAnsi="Arial" w:cs="Arial"/>
          <w:sz w:val="24"/>
          <w:szCs w:val="24"/>
        </w:rPr>
        <w:t xml:space="preserve"> studiów</w:t>
      </w:r>
      <w:r w:rsidRPr="003721F4">
        <w:rPr>
          <w:rFonts w:ascii="Arial" w:eastAsia="Calibri" w:hAnsi="Arial" w:cs="Arial"/>
          <w:sz w:val="24"/>
          <w:szCs w:val="24"/>
        </w:rPr>
        <w:t xml:space="preserve">. Sala, w której będzie podawany obiad musi znajdować się w tym samym budynku co sala </w:t>
      </w:r>
      <w:r w:rsidR="005614CE">
        <w:rPr>
          <w:rFonts w:ascii="Arial" w:eastAsia="Calibri" w:hAnsi="Arial" w:cs="Arial"/>
          <w:sz w:val="24"/>
          <w:szCs w:val="24"/>
        </w:rPr>
        <w:t>wykładowa</w:t>
      </w:r>
      <w:r w:rsidRPr="003721F4">
        <w:rPr>
          <w:rFonts w:ascii="Arial" w:eastAsia="Calibri" w:hAnsi="Arial" w:cs="Arial"/>
          <w:sz w:val="24"/>
          <w:szCs w:val="24"/>
        </w:rPr>
        <w:t>, nie może posiadać żadnych barier architektonicznych, utrudniających poruszan</w:t>
      </w:r>
      <w:r>
        <w:rPr>
          <w:rFonts w:ascii="Arial" w:eastAsia="Calibri" w:hAnsi="Arial" w:cs="Arial"/>
          <w:sz w:val="24"/>
          <w:szCs w:val="24"/>
        </w:rPr>
        <w:t xml:space="preserve">ie się osobom niepełnosprawnym. W przypadku zorganizowania obiadu przed salami wykładowymi wykonawca zapewnia odpowiednią liczbę stolików koktajlowych </w:t>
      </w:r>
      <w:r w:rsidR="001602FD">
        <w:rPr>
          <w:rFonts w:ascii="Arial" w:eastAsia="Calibri" w:hAnsi="Arial" w:cs="Arial"/>
          <w:sz w:val="24"/>
          <w:szCs w:val="24"/>
        </w:rPr>
        <w:t xml:space="preserve">min. 10. </w:t>
      </w:r>
    </w:p>
    <w:p w14:paraId="67EBB4E2" w14:textId="77777777" w:rsidR="003721F4" w:rsidRPr="003721F4" w:rsidRDefault="003721F4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 w:rsidRPr="003721F4">
        <w:rPr>
          <w:rFonts w:ascii="Arial" w:eastAsia="Calibri" w:hAnsi="Arial" w:cs="Arial"/>
          <w:sz w:val="24"/>
          <w:szCs w:val="24"/>
        </w:rPr>
        <w:t>zupa - niskokaloryczna (bez dodatków typu śmietana, zasmażka),</w:t>
      </w:r>
    </w:p>
    <w:p w14:paraId="5887400E" w14:textId="77777777" w:rsidR="003721F4" w:rsidRPr="003721F4" w:rsidRDefault="003721F4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 w:rsidRPr="003721F4">
        <w:rPr>
          <w:rFonts w:ascii="Arial" w:eastAsia="Calibri" w:hAnsi="Arial" w:cs="Arial"/>
          <w:sz w:val="24"/>
          <w:szCs w:val="24"/>
        </w:rPr>
        <w:t xml:space="preserve">danie wegetariańskie – 1 rodzaj – niskokaloryczne (bez dodatków typu śmietana, zasmażka), gotowane na parze, pieczone lub duszone, </w:t>
      </w:r>
    </w:p>
    <w:p w14:paraId="57B13FE3" w14:textId="77777777" w:rsidR="003721F4" w:rsidRPr="003721F4" w:rsidRDefault="003721F4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 w:rsidRPr="003721F4">
        <w:rPr>
          <w:rFonts w:ascii="Arial" w:eastAsia="Calibri" w:hAnsi="Arial" w:cs="Arial"/>
          <w:sz w:val="24"/>
          <w:szCs w:val="24"/>
        </w:rPr>
        <w:t>danie mięsne – 1 rodzaj (np. wołowina) – niskokaloryczne (bez dodatków typu śmietana, zasmażka), gotowane na parze, pieczone lub duszone,</w:t>
      </w:r>
    </w:p>
    <w:p w14:paraId="45ECC965" w14:textId="77777777" w:rsidR="003721F4" w:rsidRPr="001602FD" w:rsidRDefault="003721F4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 w:rsidRPr="003721F4">
        <w:rPr>
          <w:rFonts w:ascii="Arial" w:eastAsia="Calibri" w:hAnsi="Arial" w:cs="Arial"/>
          <w:sz w:val="24"/>
          <w:szCs w:val="24"/>
        </w:rPr>
        <w:t xml:space="preserve">surówki ze świeżych warzyw z dressingiem na bazie oliwy lub jogurtu </w:t>
      </w:r>
      <w:r w:rsidR="001602FD">
        <w:rPr>
          <w:rFonts w:ascii="Arial" w:eastAsia="Calibri" w:hAnsi="Arial" w:cs="Arial"/>
          <w:sz w:val="24"/>
          <w:szCs w:val="24"/>
        </w:rPr>
        <w:t>lub warzywa gotowane na parze</w:t>
      </w:r>
      <w:r w:rsidR="001602FD" w:rsidRPr="003721F4">
        <w:rPr>
          <w:rFonts w:ascii="Arial" w:eastAsia="Calibri" w:hAnsi="Arial" w:cs="Arial"/>
          <w:sz w:val="24"/>
          <w:szCs w:val="24"/>
        </w:rPr>
        <w:t xml:space="preserve"> </w:t>
      </w:r>
      <w:r w:rsidRPr="003721F4">
        <w:rPr>
          <w:rFonts w:ascii="Arial" w:eastAsia="Calibri" w:hAnsi="Arial" w:cs="Arial"/>
          <w:sz w:val="24"/>
          <w:szCs w:val="24"/>
        </w:rPr>
        <w:t>- 2 rodzaje</w:t>
      </w:r>
      <w:r w:rsidR="001602FD">
        <w:rPr>
          <w:rFonts w:ascii="Arial" w:eastAsia="Calibri" w:hAnsi="Arial" w:cs="Arial"/>
          <w:sz w:val="24"/>
          <w:szCs w:val="24"/>
        </w:rPr>
        <w:t>;</w:t>
      </w:r>
    </w:p>
    <w:p w14:paraId="27F7110B" w14:textId="77777777" w:rsidR="003721F4" w:rsidRPr="003721F4" w:rsidRDefault="001602FD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dodatki skrobiowe – 1 rodzaj</w:t>
      </w:r>
      <w:r w:rsidR="003721F4" w:rsidRPr="003721F4">
        <w:rPr>
          <w:rFonts w:ascii="Arial" w:eastAsia="Calibri" w:hAnsi="Arial" w:cs="Arial"/>
          <w:sz w:val="24"/>
          <w:szCs w:val="24"/>
        </w:rPr>
        <w:t>,</w:t>
      </w:r>
    </w:p>
    <w:p w14:paraId="4C55954F" w14:textId="77777777" w:rsidR="001602FD" w:rsidRDefault="001602FD" w:rsidP="00177664">
      <w:pPr>
        <w:pStyle w:val="przypisok"/>
        <w:numPr>
          <w:ilvl w:val="0"/>
          <w:numId w:val="16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602FD">
        <w:rPr>
          <w:rFonts w:ascii="Arial" w:hAnsi="Arial" w:cs="Arial"/>
          <w:sz w:val="24"/>
          <w:szCs w:val="24"/>
        </w:rPr>
        <w:t xml:space="preserve">Wymagania dotyczące koordynacji umowy: </w:t>
      </w:r>
    </w:p>
    <w:p w14:paraId="0A4DC807" w14:textId="0DA19781" w:rsidR="005252E0" w:rsidRPr="005252E0" w:rsidRDefault="001602FD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hAnsi="Arial" w:cs="Arial"/>
          <w:i/>
          <w:sz w:val="24"/>
          <w:szCs w:val="24"/>
        </w:rPr>
      </w:pPr>
      <w:r w:rsidRPr="001602FD">
        <w:rPr>
          <w:rFonts w:ascii="Arial" w:hAnsi="Arial" w:cs="Arial"/>
          <w:sz w:val="24"/>
          <w:szCs w:val="24"/>
        </w:rPr>
        <w:t xml:space="preserve">Wykonawca ma obowiązek oznakowania miejsca </w:t>
      </w:r>
      <w:r>
        <w:rPr>
          <w:rFonts w:ascii="Arial" w:hAnsi="Arial" w:cs="Arial"/>
          <w:sz w:val="24"/>
          <w:szCs w:val="24"/>
        </w:rPr>
        <w:t xml:space="preserve">studiów i wszelkich materiałów związanych z realizacją zamówienia zgodnie z </w:t>
      </w:r>
      <w:r w:rsidR="005252E0" w:rsidRPr="005252E0">
        <w:rPr>
          <w:rFonts w:ascii="Arial" w:hAnsi="Arial" w:cs="Arial"/>
          <w:i/>
          <w:sz w:val="24"/>
          <w:szCs w:val="24"/>
        </w:rPr>
        <w:t>Wytycznymi w zakresie informacji i promocji programów operacyjnych polityki spójności na lata 2014-2020</w:t>
      </w:r>
      <w:r w:rsidR="005252E0">
        <w:rPr>
          <w:rFonts w:ascii="Arial" w:hAnsi="Arial" w:cs="Arial"/>
          <w:i/>
          <w:sz w:val="24"/>
          <w:szCs w:val="24"/>
        </w:rPr>
        <w:t xml:space="preserve"> oraz </w:t>
      </w:r>
      <w:r w:rsidR="005252E0" w:rsidRPr="005252E0">
        <w:rPr>
          <w:rFonts w:ascii="Arial" w:hAnsi="Arial" w:cs="Arial"/>
          <w:i/>
          <w:sz w:val="24"/>
          <w:szCs w:val="24"/>
        </w:rPr>
        <w:t>Podręcznik</w:t>
      </w:r>
      <w:r w:rsidR="005252E0">
        <w:rPr>
          <w:rFonts w:ascii="Arial" w:hAnsi="Arial" w:cs="Arial"/>
          <w:i/>
          <w:sz w:val="24"/>
          <w:szCs w:val="24"/>
        </w:rPr>
        <w:t>iem</w:t>
      </w:r>
      <w:r w:rsidR="005252E0" w:rsidRPr="005252E0">
        <w:rPr>
          <w:rFonts w:ascii="Arial" w:hAnsi="Arial" w:cs="Arial"/>
          <w:i/>
          <w:sz w:val="24"/>
          <w:szCs w:val="24"/>
        </w:rPr>
        <w:t xml:space="preserve"> wnioskodawcy i beneficjenta programów polityki spójności </w:t>
      </w:r>
      <w:r w:rsidR="00772823">
        <w:rPr>
          <w:rFonts w:ascii="Arial" w:hAnsi="Arial" w:cs="Arial"/>
          <w:i/>
          <w:sz w:val="24"/>
          <w:szCs w:val="24"/>
        </w:rPr>
        <w:br/>
      </w:r>
      <w:r w:rsidR="005252E0" w:rsidRPr="005252E0">
        <w:rPr>
          <w:rFonts w:ascii="Arial" w:hAnsi="Arial" w:cs="Arial"/>
          <w:i/>
          <w:sz w:val="24"/>
          <w:szCs w:val="24"/>
        </w:rPr>
        <w:t>2014-2020 w zakresie informacji i promocji</w:t>
      </w:r>
      <w:r w:rsidR="005252E0">
        <w:rPr>
          <w:rFonts w:ascii="Arial" w:hAnsi="Arial" w:cs="Arial"/>
          <w:i/>
          <w:sz w:val="24"/>
          <w:szCs w:val="24"/>
        </w:rPr>
        <w:t>;</w:t>
      </w:r>
    </w:p>
    <w:p w14:paraId="64FF5D3A" w14:textId="50A085E4" w:rsidR="005252E0" w:rsidRDefault="005252E0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5252E0">
        <w:rPr>
          <w:rFonts w:ascii="Arial" w:hAnsi="Arial" w:cs="Arial"/>
          <w:sz w:val="24"/>
          <w:szCs w:val="24"/>
        </w:rPr>
        <w:t>Wykonawca zapewnieni</w:t>
      </w:r>
      <w:r w:rsidRPr="005252E0" w:rsidDel="0058469B">
        <w:rPr>
          <w:rFonts w:ascii="Arial" w:hAnsi="Arial" w:cs="Arial"/>
          <w:sz w:val="24"/>
          <w:szCs w:val="24"/>
        </w:rPr>
        <w:t xml:space="preserve"> do koordynacji realizacji </w:t>
      </w:r>
      <w:r w:rsidRPr="005252E0">
        <w:rPr>
          <w:rFonts w:ascii="Arial" w:hAnsi="Arial" w:cs="Arial"/>
          <w:sz w:val="24"/>
          <w:szCs w:val="24"/>
        </w:rPr>
        <w:t>Umowy</w:t>
      </w:r>
      <w:r w:rsidRPr="005252E0" w:rsidDel="0058469B">
        <w:rPr>
          <w:rFonts w:ascii="Arial" w:hAnsi="Arial" w:cs="Arial"/>
          <w:sz w:val="24"/>
          <w:szCs w:val="24"/>
        </w:rPr>
        <w:t xml:space="preserve"> osob</w:t>
      </w:r>
      <w:r w:rsidRPr="005252E0">
        <w:rPr>
          <w:rFonts w:ascii="Arial" w:hAnsi="Arial" w:cs="Arial"/>
          <w:sz w:val="24"/>
          <w:szCs w:val="24"/>
        </w:rPr>
        <w:t>ę wskazan</w:t>
      </w:r>
      <w:r w:rsidR="00BE0231">
        <w:rPr>
          <w:rFonts w:ascii="Arial" w:hAnsi="Arial" w:cs="Arial"/>
          <w:sz w:val="24"/>
          <w:szCs w:val="24"/>
        </w:rPr>
        <w:t>ą</w:t>
      </w:r>
      <w:r w:rsidR="00502073">
        <w:rPr>
          <w:rFonts w:ascii="Arial" w:hAnsi="Arial" w:cs="Arial"/>
          <w:sz w:val="24"/>
          <w:szCs w:val="24"/>
        </w:rPr>
        <w:t xml:space="preserve"> </w:t>
      </w:r>
      <w:r w:rsidR="00594B01">
        <w:rPr>
          <w:rFonts w:ascii="Arial" w:hAnsi="Arial" w:cs="Arial"/>
          <w:sz w:val="24"/>
          <w:szCs w:val="24"/>
        </w:rPr>
        <w:br/>
      </w:r>
      <w:r w:rsidR="00502073">
        <w:rPr>
          <w:rFonts w:ascii="Arial" w:hAnsi="Arial" w:cs="Arial"/>
          <w:sz w:val="24"/>
          <w:szCs w:val="24"/>
        </w:rPr>
        <w:t>w umowie – Koordynator Wykonawcy</w:t>
      </w:r>
      <w:r w:rsidRPr="005252E0">
        <w:rPr>
          <w:rFonts w:ascii="Arial" w:hAnsi="Arial" w:cs="Arial"/>
          <w:sz w:val="24"/>
          <w:szCs w:val="24"/>
        </w:rPr>
        <w:t xml:space="preserve">, </w:t>
      </w:r>
      <w:r w:rsidR="00502073" w:rsidRPr="005252E0">
        <w:rPr>
          <w:rFonts w:ascii="Arial" w:hAnsi="Arial" w:cs="Arial"/>
          <w:sz w:val="24"/>
          <w:szCs w:val="24"/>
        </w:rPr>
        <w:t>któr</w:t>
      </w:r>
      <w:r w:rsidR="00502073">
        <w:rPr>
          <w:rFonts w:ascii="Arial" w:hAnsi="Arial" w:cs="Arial"/>
          <w:sz w:val="24"/>
          <w:szCs w:val="24"/>
        </w:rPr>
        <w:t>y</w:t>
      </w:r>
      <w:r w:rsidR="00502073" w:rsidRPr="005252E0">
        <w:rPr>
          <w:rFonts w:ascii="Arial" w:hAnsi="Arial" w:cs="Arial"/>
          <w:sz w:val="24"/>
          <w:szCs w:val="24"/>
        </w:rPr>
        <w:t xml:space="preserve"> </w:t>
      </w:r>
      <w:r w:rsidRPr="005252E0">
        <w:rPr>
          <w:rFonts w:ascii="Arial" w:hAnsi="Arial" w:cs="Arial"/>
          <w:sz w:val="24"/>
          <w:szCs w:val="24"/>
        </w:rPr>
        <w:t xml:space="preserve">będzie </w:t>
      </w:r>
      <w:r w:rsidRPr="005252E0" w:rsidDel="0058469B">
        <w:rPr>
          <w:rFonts w:ascii="Arial" w:hAnsi="Arial" w:cs="Arial"/>
          <w:sz w:val="24"/>
          <w:szCs w:val="24"/>
        </w:rPr>
        <w:t>zatrudnion</w:t>
      </w:r>
      <w:r w:rsidRPr="005252E0">
        <w:rPr>
          <w:rFonts w:ascii="Arial" w:hAnsi="Arial" w:cs="Arial"/>
          <w:sz w:val="24"/>
          <w:szCs w:val="24"/>
        </w:rPr>
        <w:t>a</w:t>
      </w:r>
      <w:r w:rsidRPr="005252E0" w:rsidDel="0058469B">
        <w:rPr>
          <w:rFonts w:ascii="Arial" w:hAnsi="Arial" w:cs="Arial"/>
          <w:sz w:val="24"/>
          <w:szCs w:val="24"/>
        </w:rPr>
        <w:t xml:space="preserve"> </w:t>
      </w:r>
      <w:r w:rsidRPr="005252E0">
        <w:rPr>
          <w:rFonts w:ascii="Arial" w:hAnsi="Arial" w:cs="Arial"/>
          <w:sz w:val="24"/>
          <w:szCs w:val="24"/>
        </w:rPr>
        <w:t xml:space="preserve">na umowę </w:t>
      </w:r>
      <w:r w:rsidR="00594B01">
        <w:rPr>
          <w:rFonts w:ascii="Arial" w:hAnsi="Arial" w:cs="Arial"/>
          <w:sz w:val="24"/>
          <w:szCs w:val="24"/>
        </w:rPr>
        <w:br/>
      </w:r>
      <w:r w:rsidRPr="005252E0">
        <w:rPr>
          <w:rFonts w:ascii="Arial" w:hAnsi="Arial" w:cs="Arial"/>
          <w:sz w:val="24"/>
          <w:szCs w:val="24"/>
        </w:rPr>
        <w:t>o pracę</w:t>
      </w:r>
      <w:r w:rsidRPr="005252E0" w:rsidDel="0058469B">
        <w:rPr>
          <w:rFonts w:ascii="Arial" w:hAnsi="Arial" w:cs="Arial"/>
          <w:sz w:val="24"/>
          <w:szCs w:val="24"/>
        </w:rPr>
        <w:t>, w</w:t>
      </w:r>
      <w:r w:rsidRPr="005252E0">
        <w:rPr>
          <w:rFonts w:ascii="Arial" w:hAnsi="Arial" w:cs="Arial"/>
          <w:sz w:val="24"/>
          <w:szCs w:val="24"/>
        </w:rPr>
        <w:t xml:space="preserve"> </w:t>
      </w:r>
      <w:r w:rsidRPr="005252E0" w:rsidDel="0058469B">
        <w:rPr>
          <w:rFonts w:ascii="Arial" w:hAnsi="Arial" w:cs="Arial"/>
          <w:sz w:val="24"/>
          <w:szCs w:val="24"/>
        </w:rPr>
        <w:t>pełnym wymiarze czasu pracy</w:t>
      </w:r>
      <w:r>
        <w:rPr>
          <w:rFonts w:ascii="Arial" w:hAnsi="Arial" w:cs="Arial"/>
          <w:sz w:val="24"/>
          <w:szCs w:val="24"/>
        </w:rPr>
        <w:t>;</w:t>
      </w:r>
    </w:p>
    <w:p w14:paraId="33A86C1D" w14:textId="2290682D" w:rsidR="005252E0" w:rsidRDefault="005252E0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5252E0">
        <w:rPr>
          <w:rFonts w:ascii="Arial" w:hAnsi="Arial" w:cs="Arial"/>
          <w:sz w:val="24"/>
          <w:szCs w:val="24"/>
        </w:rPr>
        <w:t xml:space="preserve">Wykonawca zobowiązuje się do właściwego przetwarzania powierzonych mu danych osobowych, z zachowaniem obowiązujących przepisów w szczególności przepisów ustawy z </w:t>
      </w:r>
      <w:r w:rsidR="00502073" w:rsidRPr="00502073">
        <w:rPr>
          <w:rFonts w:ascii="Arial" w:hAnsi="Arial" w:cs="Arial"/>
          <w:sz w:val="24"/>
          <w:szCs w:val="24"/>
        </w:rPr>
        <w:t xml:space="preserve">dnia 10 maja 2018 r. </w:t>
      </w:r>
      <w:r w:rsidRPr="005252E0">
        <w:rPr>
          <w:rFonts w:ascii="Arial" w:hAnsi="Arial" w:cs="Arial"/>
          <w:sz w:val="24"/>
          <w:szCs w:val="24"/>
        </w:rPr>
        <w:t>o ochronie danych osobowych (Dz. U.</w:t>
      </w:r>
      <w:r w:rsidR="00DA03C0">
        <w:rPr>
          <w:rFonts w:ascii="Arial" w:hAnsi="Arial" w:cs="Arial"/>
          <w:sz w:val="24"/>
          <w:szCs w:val="24"/>
        </w:rPr>
        <w:t xml:space="preserve"> z 2019</w:t>
      </w:r>
      <w:r w:rsidRPr="005252E0">
        <w:rPr>
          <w:rFonts w:ascii="Arial" w:hAnsi="Arial" w:cs="Arial"/>
          <w:sz w:val="24"/>
          <w:szCs w:val="24"/>
        </w:rPr>
        <w:t xml:space="preserve"> poz. 1</w:t>
      </w:r>
      <w:r w:rsidR="00DA03C0">
        <w:rPr>
          <w:rFonts w:ascii="Arial" w:hAnsi="Arial" w:cs="Arial"/>
          <w:sz w:val="24"/>
          <w:szCs w:val="24"/>
        </w:rPr>
        <w:t>781</w:t>
      </w:r>
      <w:r w:rsidRPr="005252E0">
        <w:rPr>
          <w:rFonts w:ascii="Arial" w:hAnsi="Arial" w:cs="Arial"/>
          <w:sz w:val="24"/>
          <w:szCs w:val="24"/>
        </w:rPr>
        <w:t>) zwanej dalej „Ustawą”, rozporządzenia Parlamentu Europejskiego i Radu (UE) 2016/679 z dnia 27 kwietnia 2016 r. w sprawie ochrony osób fizycznych w związku z przetwarzaniem danych osobowych i w sprawie swobodnego przepływu takich danych oraz uchylenia dyrektywy 95/46 WE, zwane dalej „ogólne rozporządzenie o ochronie danych”, przepisów prawa powszechnie obowiązującego dotyczącego ochrony danych osobowych oraz zobowiązuje się do ich przestrzegana</w:t>
      </w:r>
      <w:r>
        <w:rPr>
          <w:rFonts w:ascii="Arial" w:hAnsi="Arial" w:cs="Arial"/>
          <w:sz w:val="24"/>
          <w:szCs w:val="24"/>
        </w:rPr>
        <w:t>.</w:t>
      </w:r>
    </w:p>
    <w:p w14:paraId="5F48598B" w14:textId="39933F2C" w:rsidR="001711F1" w:rsidRPr="001711F1" w:rsidRDefault="001711F1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1711F1">
        <w:rPr>
          <w:rFonts w:ascii="Arial" w:hAnsi="Arial" w:cs="Arial"/>
          <w:sz w:val="24"/>
          <w:szCs w:val="24"/>
        </w:rPr>
        <w:t xml:space="preserve">Rolą </w:t>
      </w:r>
      <w:r w:rsidR="00502073">
        <w:rPr>
          <w:rFonts w:ascii="Arial" w:hAnsi="Arial" w:cs="Arial"/>
          <w:sz w:val="24"/>
          <w:szCs w:val="24"/>
        </w:rPr>
        <w:t>K</w:t>
      </w:r>
      <w:r w:rsidRPr="001711F1">
        <w:rPr>
          <w:rFonts w:ascii="Arial" w:hAnsi="Arial" w:cs="Arial"/>
          <w:sz w:val="24"/>
          <w:szCs w:val="24"/>
        </w:rPr>
        <w:t>oordynat</w:t>
      </w:r>
      <w:r w:rsidR="00502073">
        <w:rPr>
          <w:rFonts w:ascii="Arial" w:hAnsi="Arial" w:cs="Arial"/>
          <w:sz w:val="24"/>
          <w:szCs w:val="24"/>
        </w:rPr>
        <w:t>ora</w:t>
      </w:r>
      <w:r w:rsidRPr="001711F1">
        <w:rPr>
          <w:rFonts w:ascii="Arial" w:hAnsi="Arial" w:cs="Arial"/>
          <w:sz w:val="24"/>
          <w:szCs w:val="24"/>
        </w:rPr>
        <w:t xml:space="preserve"> </w:t>
      </w:r>
      <w:r w:rsidR="00502073">
        <w:rPr>
          <w:rFonts w:ascii="Arial" w:hAnsi="Arial" w:cs="Arial"/>
          <w:sz w:val="24"/>
          <w:szCs w:val="24"/>
        </w:rPr>
        <w:t>Wykonawcy</w:t>
      </w:r>
      <w:r w:rsidR="00502073" w:rsidRPr="001711F1">
        <w:rPr>
          <w:rFonts w:ascii="Arial" w:hAnsi="Arial" w:cs="Arial"/>
          <w:sz w:val="24"/>
          <w:szCs w:val="24"/>
        </w:rPr>
        <w:t xml:space="preserve"> </w:t>
      </w:r>
      <w:r w:rsidRPr="001711F1">
        <w:rPr>
          <w:rFonts w:ascii="Arial" w:hAnsi="Arial" w:cs="Arial"/>
          <w:sz w:val="24"/>
          <w:szCs w:val="24"/>
        </w:rPr>
        <w:t>będzie w szczególności:</w:t>
      </w:r>
    </w:p>
    <w:p w14:paraId="75A00E7F" w14:textId="77777777" w:rsidR="001711F1" w:rsidRPr="001711F1" w:rsidRDefault="001711F1" w:rsidP="00177664">
      <w:pPr>
        <w:pStyle w:val="przypisok"/>
        <w:numPr>
          <w:ilvl w:val="2"/>
          <w:numId w:val="16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711F1">
        <w:rPr>
          <w:rFonts w:ascii="Arial" w:hAnsi="Arial" w:cs="Arial"/>
          <w:sz w:val="24"/>
          <w:szCs w:val="24"/>
        </w:rPr>
        <w:t>monitorowanie przebiegu realizacji Umowy;</w:t>
      </w:r>
    </w:p>
    <w:p w14:paraId="185918A6" w14:textId="77777777" w:rsidR="001711F1" w:rsidRPr="001711F1" w:rsidRDefault="001711F1" w:rsidP="00177664">
      <w:pPr>
        <w:pStyle w:val="przypisok"/>
        <w:numPr>
          <w:ilvl w:val="2"/>
          <w:numId w:val="16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711F1">
        <w:rPr>
          <w:rFonts w:ascii="Arial" w:hAnsi="Arial" w:cs="Arial"/>
          <w:sz w:val="24"/>
          <w:szCs w:val="24"/>
        </w:rPr>
        <w:t>dbanie o jakość i prawidłowość realizacji usług zgodnie z Umową;</w:t>
      </w:r>
    </w:p>
    <w:p w14:paraId="2D134B2F" w14:textId="18F93FF8" w:rsidR="001711F1" w:rsidRDefault="001711F1" w:rsidP="00177664">
      <w:pPr>
        <w:pStyle w:val="przypisok"/>
        <w:numPr>
          <w:ilvl w:val="2"/>
          <w:numId w:val="16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711F1">
        <w:rPr>
          <w:rFonts w:ascii="Arial" w:hAnsi="Arial" w:cs="Arial"/>
          <w:sz w:val="24"/>
          <w:szCs w:val="24"/>
        </w:rPr>
        <w:t>komunikacja w zakresie przebiegu Umowy, w tym zauważalnych problemów, wniosków dotyczącyc</w:t>
      </w:r>
      <w:r w:rsidR="005614CE">
        <w:rPr>
          <w:rFonts w:ascii="Arial" w:hAnsi="Arial" w:cs="Arial"/>
          <w:sz w:val="24"/>
          <w:szCs w:val="24"/>
        </w:rPr>
        <w:t>h usprawnienia realizacji Umowy</w:t>
      </w:r>
      <w:r w:rsidR="00025431">
        <w:rPr>
          <w:rFonts w:ascii="Arial" w:hAnsi="Arial" w:cs="Arial"/>
          <w:sz w:val="24"/>
          <w:szCs w:val="24"/>
        </w:rPr>
        <w:t>;</w:t>
      </w:r>
    </w:p>
    <w:p w14:paraId="58380A5D" w14:textId="174A043E" w:rsidR="005614CE" w:rsidRPr="001711F1" w:rsidRDefault="005614CE" w:rsidP="00177664">
      <w:pPr>
        <w:pStyle w:val="przypisok"/>
        <w:numPr>
          <w:ilvl w:val="2"/>
          <w:numId w:val="16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614CE">
        <w:rPr>
          <w:rFonts w:ascii="Arial" w:hAnsi="Arial" w:cs="Arial"/>
          <w:sz w:val="24"/>
          <w:szCs w:val="24"/>
        </w:rPr>
        <w:t>bieżący kontakt ze studentami oraz Zamawiającym</w:t>
      </w:r>
      <w:r w:rsidR="00025431">
        <w:rPr>
          <w:rFonts w:ascii="Arial" w:hAnsi="Arial" w:cs="Arial"/>
          <w:sz w:val="24"/>
          <w:szCs w:val="24"/>
        </w:rPr>
        <w:t>;</w:t>
      </w:r>
    </w:p>
    <w:p w14:paraId="78F265C7" w14:textId="4CC639A6" w:rsidR="00C43EDF" w:rsidRPr="00EA4D8D" w:rsidRDefault="001711F1" w:rsidP="00EA4D8D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1711F1">
        <w:rPr>
          <w:rFonts w:ascii="Arial" w:hAnsi="Arial" w:cs="Arial"/>
          <w:sz w:val="24"/>
          <w:szCs w:val="24"/>
        </w:rPr>
        <w:t>Komunikacja z Wykonawcą będzie się odbywać za pomocą poczty elektronicznej, lub telefonicznie (ustalenia telefoniczne każdorazowo muszą zostać niezwłocznie potwierdzone e-mailowo).</w:t>
      </w:r>
    </w:p>
    <w:p w14:paraId="063774E3" w14:textId="77777777" w:rsidR="00C43EDF" w:rsidRPr="0040710F" w:rsidRDefault="00C43EDF" w:rsidP="00177664">
      <w:pPr>
        <w:pStyle w:val="przypisok"/>
        <w:numPr>
          <w:ilvl w:val="0"/>
          <w:numId w:val="16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0710F">
        <w:rPr>
          <w:rFonts w:ascii="Arial" w:hAnsi="Arial" w:cs="Arial"/>
          <w:sz w:val="24"/>
          <w:szCs w:val="24"/>
        </w:rPr>
        <w:t xml:space="preserve">Wykonawca po ukończeniu każdego z modułu studiów wyda studentom zaświadczenie o ukończeniu modułu studiów oraz o współfinansowaniu kursu przez Unię Europejską w ramach Programu Operacyjnego Wiedza Edukacja Rozwój. Odpowiednie oznaczenia zostaną dostarczone przez Zleceniodawcę. </w:t>
      </w:r>
    </w:p>
    <w:p w14:paraId="310281E0" w14:textId="5BFDE82D" w:rsidR="004A1E20" w:rsidRPr="004A1E20" w:rsidRDefault="005252E0" w:rsidP="004A1E20">
      <w:pPr>
        <w:pStyle w:val="przypisok"/>
        <w:numPr>
          <w:ilvl w:val="0"/>
          <w:numId w:val="16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614CE">
        <w:rPr>
          <w:rFonts w:ascii="Arial" w:hAnsi="Arial" w:cs="Arial"/>
          <w:sz w:val="24"/>
          <w:szCs w:val="24"/>
        </w:rPr>
        <w:t>Absolwent otrzyma</w:t>
      </w:r>
      <w:r w:rsidR="00773A4A">
        <w:rPr>
          <w:rFonts w:ascii="Arial" w:hAnsi="Arial" w:cs="Arial"/>
          <w:sz w:val="24"/>
          <w:szCs w:val="24"/>
        </w:rPr>
        <w:t xml:space="preserve"> zaświadczenie</w:t>
      </w:r>
      <w:r w:rsidRPr="005614CE">
        <w:rPr>
          <w:rFonts w:ascii="Arial" w:hAnsi="Arial" w:cs="Arial"/>
          <w:sz w:val="24"/>
          <w:szCs w:val="24"/>
        </w:rPr>
        <w:t xml:space="preserve"> ukończenia każdego z modułów studiów i</w:t>
      </w:r>
      <w:r w:rsidR="00773A4A">
        <w:rPr>
          <w:rFonts w:ascii="Arial" w:hAnsi="Arial" w:cs="Arial"/>
          <w:sz w:val="24"/>
          <w:szCs w:val="24"/>
        </w:rPr>
        <w:t> świadectwo</w:t>
      </w:r>
      <w:r w:rsidRPr="005614CE">
        <w:rPr>
          <w:rFonts w:ascii="Arial" w:hAnsi="Arial" w:cs="Arial"/>
          <w:sz w:val="24"/>
          <w:szCs w:val="24"/>
        </w:rPr>
        <w:t xml:space="preserve"> </w:t>
      </w:r>
      <w:r w:rsidR="005614CE" w:rsidRPr="005614CE">
        <w:rPr>
          <w:rFonts w:ascii="Arial" w:hAnsi="Arial" w:cs="Arial"/>
          <w:sz w:val="24"/>
          <w:szCs w:val="24"/>
        </w:rPr>
        <w:t xml:space="preserve">studiów </w:t>
      </w:r>
      <w:r w:rsidRPr="005614CE">
        <w:rPr>
          <w:rFonts w:ascii="Arial" w:hAnsi="Arial" w:cs="Arial"/>
          <w:sz w:val="24"/>
          <w:szCs w:val="24"/>
        </w:rPr>
        <w:t>MBA</w:t>
      </w:r>
      <w:r w:rsidR="004A1E20">
        <w:rPr>
          <w:rFonts w:ascii="Arial" w:hAnsi="Arial" w:cs="Arial"/>
          <w:sz w:val="24"/>
          <w:szCs w:val="24"/>
        </w:rPr>
        <w:t xml:space="preserve"> </w:t>
      </w:r>
      <w:r w:rsidR="004A1E20" w:rsidRPr="004A1E20">
        <w:rPr>
          <w:rFonts w:ascii="Arial" w:hAnsi="Arial" w:cs="Arial"/>
          <w:sz w:val="24"/>
          <w:szCs w:val="24"/>
        </w:rPr>
        <w:t xml:space="preserve">(w przypadku realizacji wszystkich 4 modułów). </w:t>
      </w:r>
    </w:p>
    <w:p w14:paraId="188BEA08" w14:textId="1D9871EE" w:rsidR="005252E0" w:rsidRDefault="005252E0" w:rsidP="00594B01">
      <w:pPr>
        <w:pStyle w:val="przypisok"/>
        <w:spacing w:after="12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DF4904D" w14:textId="77777777" w:rsidR="00220C13" w:rsidRPr="005614CE" w:rsidRDefault="00220C13" w:rsidP="00594B01">
      <w:pPr>
        <w:pStyle w:val="przypisok"/>
        <w:spacing w:after="12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A9DE5E9" w14:textId="77777777" w:rsidR="00F53540" w:rsidRPr="003869F2" w:rsidRDefault="00F53540" w:rsidP="00177664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WYMAG</w:t>
      </w: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ANIA DOTYCZĄCE STUDIÓW</w:t>
      </w:r>
    </w:p>
    <w:p w14:paraId="4AEB4CCD" w14:textId="354D5B61" w:rsidR="00B41CBA" w:rsidRDefault="005614CE" w:rsidP="00FD1153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1B3C">
        <w:rPr>
          <w:rFonts w:ascii="Arial" w:hAnsi="Arial" w:cs="Arial"/>
          <w:sz w:val="24"/>
          <w:szCs w:val="24"/>
        </w:rPr>
        <w:t>Wykonawca zapewni</w:t>
      </w:r>
      <w:r w:rsidR="00A57E7F" w:rsidRPr="00B31B3C">
        <w:rPr>
          <w:rFonts w:ascii="Arial" w:hAnsi="Arial" w:cs="Arial"/>
          <w:sz w:val="24"/>
          <w:szCs w:val="24"/>
        </w:rPr>
        <w:t xml:space="preserve"> kadr</w:t>
      </w:r>
      <w:r w:rsidRPr="00B31B3C">
        <w:rPr>
          <w:rFonts w:ascii="Arial" w:hAnsi="Arial" w:cs="Arial"/>
          <w:sz w:val="24"/>
          <w:szCs w:val="24"/>
        </w:rPr>
        <w:t>ę dydaktyczną</w:t>
      </w:r>
      <w:r w:rsidR="00A57E7F" w:rsidRPr="00B31B3C">
        <w:rPr>
          <w:rFonts w:ascii="Arial" w:hAnsi="Arial" w:cs="Arial"/>
          <w:sz w:val="24"/>
          <w:szCs w:val="24"/>
        </w:rPr>
        <w:t xml:space="preserve"> o kwalifikacjach odpowiadających rodzajowi prowadzonych zajęć, gwarantujących wysoki poziom nauczania z wybranego zakresu tematycznego</w:t>
      </w:r>
      <w:r w:rsidR="00B41CBA" w:rsidRPr="00B31B3C">
        <w:rPr>
          <w:rFonts w:ascii="Arial" w:hAnsi="Arial" w:cs="Arial"/>
          <w:sz w:val="24"/>
          <w:szCs w:val="24"/>
        </w:rPr>
        <w:t>.</w:t>
      </w:r>
      <w:r w:rsidR="00A57E7F" w:rsidRPr="00B31B3C">
        <w:rPr>
          <w:rFonts w:ascii="Arial" w:hAnsi="Arial" w:cs="Arial"/>
          <w:sz w:val="24"/>
          <w:szCs w:val="24"/>
        </w:rPr>
        <w:t xml:space="preserve"> </w:t>
      </w:r>
      <w:r w:rsidR="00B41CBA" w:rsidRPr="00B31B3C">
        <w:rPr>
          <w:rFonts w:ascii="Arial" w:hAnsi="Arial" w:cs="Arial"/>
          <w:sz w:val="24"/>
          <w:szCs w:val="24"/>
        </w:rPr>
        <w:t>Wykonawca zapewni, że w ramach kadry dydaktycznej zaangażowanych jest co najmniej 12 osób. Wykonawca p</w:t>
      </w:r>
      <w:r w:rsidR="00A57E7F" w:rsidRPr="00B31B3C">
        <w:rPr>
          <w:rFonts w:ascii="Arial" w:hAnsi="Arial" w:cs="Arial"/>
          <w:sz w:val="24"/>
          <w:szCs w:val="24"/>
        </w:rPr>
        <w:t xml:space="preserve">rzedstawi Zamawiającemu na piśmie potwierdzenie </w:t>
      </w:r>
      <w:r w:rsidR="00BC5898" w:rsidRPr="00B31B3C">
        <w:rPr>
          <w:rFonts w:ascii="Arial" w:hAnsi="Arial" w:cs="Arial"/>
          <w:sz w:val="24"/>
          <w:szCs w:val="24"/>
        </w:rPr>
        <w:t xml:space="preserve">kwalifikacji </w:t>
      </w:r>
      <w:r w:rsidR="00B31B3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C5898" w:rsidRPr="00B31B3C">
        <w:rPr>
          <w:rFonts w:ascii="Arial" w:hAnsi="Arial" w:cs="Arial"/>
          <w:sz w:val="24"/>
          <w:szCs w:val="24"/>
        </w:rPr>
        <w:t>i doświadczenia</w:t>
      </w:r>
      <w:r w:rsidR="00B41CBA" w:rsidRPr="00B31B3C">
        <w:rPr>
          <w:rFonts w:ascii="Arial" w:hAnsi="Arial" w:cs="Arial"/>
          <w:sz w:val="24"/>
          <w:szCs w:val="24"/>
        </w:rPr>
        <w:t xml:space="preserve"> kadry dydaktycznej</w:t>
      </w:r>
      <w:r w:rsidR="00BC5898" w:rsidRPr="00B31B3C">
        <w:rPr>
          <w:rFonts w:ascii="Arial" w:hAnsi="Arial" w:cs="Arial"/>
          <w:sz w:val="24"/>
          <w:szCs w:val="24"/>
        </w:rPr>
        <w:t>,</w:t>
      </w:r>
      <w:r w:rsidR="00A57E7F" w:rsidRPr="00B31B3C">
        <w:rPr>
          <w:rFonts w:ascii="Arial" w:hAnsi="Arial" w:cs="Arial"/>
          <w:sz w:val="24"/>
          <w:szCs w:val="24"/>
        </w:rPr>
        <w:t xml:space="preserve"> </w:t>
      </w:r>
      <w:r w:rsidR="00BC5898" w:rsidRPr="00B31B3C">
        <w:rPr>
          <w:rFonts w:ascii="Arial" w:hAnsi="Arial" w:cs="Arial"/>
          <w:sz w:val="24"/>
          <w:szCs w:val="24"/>
        </w:rPr>
        <w:t xml:space="preserve">w tym co najmniej </w:t>
      </w:r>
      <w:r w:rsidR="00220C13" w:rsidRPr="00B31B3C">
        <w:rPr>
          <w:rFonts w:ascii="Arial" w:hAnsi="Arial" w:cs="Arial"/>
          <w:sz w:val="24"/>
          <w:szCs w:val="24"/>
        </w:rPr>
        <w:t xml:space="preserve">30 % </w:t>
      </w:r>
      <w:r w:rsidR="00BC66B1" w:rsidRPr="00B31B3C">
        <w:rPr>
          <w:rFonts w:ascii="Arial" w:hAnsi="Arial" w:cs="Arial"/>
          <w:sz w:val="24"/>
          <w:szCs w:val="24"/>
        </w:rPr>
        <w:t xml:space="preserve">kadry wskazanej do realizacji zamówienia to osoby ze stopniem naukowym </w:t>
      </w:r>
      <w:r w:rsidR="00BB2D69" w:rsidRPr="00B31B3C">
        <w:rPr>
          <w:rFonts w:ascii="Arial" w:hAnsi="Arial" w:cs="Arial"/>
          <w:sz w:val="24"/>
          <w:szCs w:val="24"/>
        </w:rPr>
        <w:t>doktora habilitowanego</w:t>
      </w:r>
      <w:r w:rsidR="00220C13" w:rsidRPr="00B31B3C">
        <w:rPr>
          <w:rFonts w:ascii="Arial" w:hAnsi="Arial" w:cs="Arial"/>
          <w:sz w:val="24"/>
          <w:szCs w:val="24"/>
        </w:rPr>
        <w:t xml:space="preserve">, </w:t>
      </w:r>
      <w:r w:rsidR="009F1643" w:rsidRPr="00B31B3C">
        <w:rPr>
          <w:rFonts w:ascii="Arial" w:hAnsi="Arial" w:cs="Arial"/>
          <w:sz w:val="24"/>
          <w:szCs w:val="24"/>
        </w:rPr>
        <w:t xml:space="preserve">50 % </w:t>
      </w:r>
      <w:r w:rsidR="00BC66B1" w:rsidRPr="00B31B3C">
        <w:rPr>
          <w:rFonts w:ascii="Arial" w:hAnsi="Arial" w:cs="Arial"/>
          <w:sz w:val="24"/>
          <w:szCs w:val="24"/>
        </w:rPr>
        <w:t>kadry wskazanej do realizacji zamówienia to osoby ze stopniem naukowym doktora,</w:t>
      </w:r>
      <w:r w:rsidR="00220C13" w:rsidRPr="00B31B3C">
        <w:rPr>
          <w:rFonts w:ascii="Arial" w:hAnsi="Arial" w:cs="Arial"/>
          <w:sz w:val="24"/>
          <w:szCs w:val="24"/>
        </w:rPr>
        <w:t xml:space="preserve"> przy czym </w:t>
      </w:r>
      <w:r w:rsidR="004C4488" w:rsidRPr="00B31B3C">
        <w:rPr>
          <w:rFonts w:ascii="Arial" w:hAnsi="Arial" w:cs="Arial"/>
          <w:sz w:val="24"/>
          <w:szCs w:val="24"/>
        </w:rPr>
        <w:t>30</w:t>
      </w:r>
      <w:r w:rsidR="00BC66B1" w:rsidRPr="00B31B3C">
        <w:rPr>
          <w:rFonts w:ascii="Arial" w:hAnsi="Arial" w:cs="Arial"/>
          <w:sz w:val="24"/>
          <w:szCs w:val="24"/>
        </w:rPr>
        <w:t xml:space="preserve">% kadry wskazanej do realizacji zamówienia, posiada minimum 5- letnie doświadczenie w prowadzeniu kursów z zakresu MBA. </w:t>
      </w:r>
      <w:r w:rsidR="00697332" w:rsidRPr="00B31B3C">
        <w:rPr>
          <w:rFonts w:ascii="Arial" w:hAnsi="Arial" w:cs="Arial"/>
          <w:sz w:val="24"/>
          <w:szCs w:val="24"/>
        </w:rPr>
        <w:t>Zamawiający uznaje, że 5 edycji studiów jest</w:t>
      </w:r>
      <w:r w:rsidR="00697332">
        <w:rPr>
          <w:rFonts w:ascii="Arial" w:hAnsi="Arial" w:cs="Arial"/>
          <w:sz w:val="24"/>
          <w:szCs w:val="24"/>
        </w:rPr>
        <w:t xml:space="preserve"> tożsame z posiadaniem 5- letniego doświadczenia. </w:t>
      </w:r>
    </w:p>
    <w:p w14:paraId="3656E2C1" w14:textId="39F3CD25" w:rsidR="00BC66B1" w:rsidRPr="00FD1153" w:rsidRDefault="004C4488" w:rsidP="00FD1153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potwierdzi udział wskazanej </w:t>
      </w:r>
      <w:r w:rsidR="00B41CBA">
        <w:rPr>
          <w:rFonts w:ascii="Arial" w:hAnsi="Arial" w:cs="Arial"/>
          <w:sz w:val="24"/>
          <w:szCs w:val="24"/>
        </w:rPr>
        <w:t xml:space="preserve">w ofercie </w:t>
      </w:r>
      <w:r>
        <w:rPr>
          <w:rFonts w:ascii="Arial" w:hAnsi="Arial" w:cs="Arial"/>
          <w:sz w:val="24"/>
          <w:szCs w:val="24"/>
        </w:rPr>
        <w:t xml:space="preserve">kadry dydaktycznej poprzez oświadczenie, że wskazane osoby zostały poinformowane o złożeniu oferty i w przypadku </w:t>
      </w:r>
      <w:r w:rsidR="00B41CBA">
        <w:rPr>
          <w:rFonts w:ascii="Arial" w:hAnsi="Arial" w:cs="Arial"/>
          <w:sz w:val="24"/>
          <w:szCs w:val="24"/>
        </w:rPr>
        <w:t xml:space="preserve">wybrania oferty będą uczestniczyć w realizacji zamówienia. </w:t>
      </w:r>
    </w:p>
    <w:p w14:paraId="146AB56E" w14:textId="586E9334" w:rsidR="00A57E7F" w:rsidRPr="00BC66B1" w:rsidRDefault="00A57E7F" w:rsidP="00F62F5F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C66B1">
        <w:rPr>
          <w:rFonts w:ascii="Arial" w:hAnsi="Arial" w:cs="Arial"/>
          <w:sz w:val="24"/>
          <w:szCs w:val="24"/>
        </w:rPr>
        <w:t xml:space="preserve">W przypadku uzasadnionej konieczności zmiany wykładowcy, Wykonawca zapewnia zastępstwo osoby o kwalifikacjach i doświadczeniu zawodowym nie gorszych, niż </w:t>
      </w:r>
      <w:r w:rsidR="00502073" w:rsidRPr="00BC66B1">
        <w:rPr>
          <w:rFonts w:ascii="Arial" w:hAnsi="Arial" w:cs="Arial"/>
          <w:sz w:val="24"/>
          <w:szCs w:val="24"/>
        </w:rPr>
        <w:t xml:space="preserve">wymaganych przez </w:t>
      </w:r>
      <w:r w:rsidR="001F6335" w:rsidRPr="00BC66B1">
        <w:rPr>
          <w:rFonts w:ascii="Arial" w:hAnsi="Arial" w:cs="Arial"/>
          <w:sz w:val="24"/>
          <w:szCs w:val="24"/>
        </w:rPr>
        <w:t>Zamawiającego</w:t>
      </w:r>
      <w:r w:rsidRPr="00BC66B1">
        <w:rPr>
          <w:rFonts w:ascii="Arial" w:hAnsi="Arial" w:cs="Arial"/>
          <w:sz w:val="24"/>
          <w:szCs w:val="24"/>
        </w:rPr>
        <w:t>, przedstawiając Zamawiającemu na piśmie potwierdzenie jego kwalifikacji i doświadczenia. Zajęcia dydaktyczne prowadzone będą przez wykładowców spełniających co najmniej minimalne warunki udziału w postępowaniu.</w:t>
      </w:r>
    </w:p>
    <w:p w14:paraId="5CBEFED2" w14:textId="52140E78" w:rsidR="00F53540" w:rsidRPr="00594B01" w:rsidRDefault="00A57E7F" w:rsidP="00594B01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F53540">
        <w:rPr>
          <w:rFonts w:ascii="Arial" w:hAnsi="Arial" w:cs="Arial"/>
          <w:sz w:val="24"/>
          <w:szCs w:val="24"/>
        </w:rPr>
        <w:t xml:space="preserve">ista osób prowadzących poszczególne zajęcia </w:t>
      </w:r>
      <w:r w:rsidR="00FE116C">
        <w:rPr>
          <w:rFonts w:ascii="Arial" w:hAnsi="Arial" w:cs="Arial"/>
          <w:sz w:val="24"/>
          <w:szCs w:val="24"/>
        </w:rPr>
        <w:t xml:space="preserve">I modułu </w:t>
      </w:r>
      <w:r w:rsidR="00F53540">
        <w:rPr>
          <w:rFonts w:ascii="Arial" w:hAnsi="Arial" w:cs="Arial"/>
          <w:sz w:val="24"/>
          <w:szCs w:val="24"/>
        </w:rPr>
        <w:t>zostanie przekazan</w:t>
      </w:r>
      <w:r w:rsidR="00FE116C">
        <w:rPr>
          <w:rFonts w:ascii="Arial" w:hAnsi="Arial" w:cs="Arial"/>
          <w:sz w:val="24"/>
          <w:szCs w:val="24"/>
        </w:rPr>
        <w:t>a</w:t>
      </w:r>
      <w:r w:rsidR="00F53540">
        <w:rPr>
          <w:rFonts w:ascii="Arial" w:hAnsi="Arial" w:cs="Arial"/>
          <w:sz w:val="24"/>
          <w:szCs w:val="24"/>
        </w:rPr>
        <w:t xml:space="preserve"> wraz </w:t>
      </w:r>
      <w:r w:rsidR="00056685">
        <w:rPr>
          <w:rFonts w:ascii="Arial" w:hAnsi="Arial" w:cs="Arial"/>
          <w:sz w:val="24"/>
          <w:szCs w:val="24"/>
        </w:rPr>
        <w:br/>
      </w:r>
      <w:r w:rsidR="00F53540">
        <w:rPr>
          <w:rFonts w:ascii="Arial" w:hAnsi="Arial" w:cs="Arial"/>
          <w:sz w:val="24"/>
          <w:szCs w:val="24"/>
        </w:rPr>
        <w:t xml:space="preserve">z </w:t>
      </w:r>
      <w:r w:rsidR="00FB3150">
        <w:rPr>
          <w:rFonts w:ascii="Arial" w:hAnsi="Arial" w:cs="Arial"/>
          <w:sz w:val="24"/>
          <w:szCs w:val="24"/>
        </w:rPr>
        <w:t xml:space="preserve">programem </w:t>
      </w:r>
      <w:r w:rsidR="00F53540">
        <w:rPr>
          <w:rFonts w:ascii="Arial" w:hAnsi="Arial" w:cs="Arial"/>
          <w:sz w:val="24"/>
          <w:szCs w:val="24"/>
        </w:rPr>
        <w:t>studiów.</w:t>
      </w:r>
      <w:r w:rsidRPr="00A57E7F">
        <w:rPr>
          <w:rFonts w:ascii="Arial" w:hAnsi="Arial" w:cs="Arial"/>
          <w:sz w:val="24"/>
          <w:szCs w:val="24"/>
        </w:rPr>
        <w:t xml:space="preserve"> </w:t>
      </w:r>
      <w:r w:rsidR="00FE116C">
        <w:rPr>
          <w:rFonts w:ascii="Arial" w:hAnsi="Arial" w:cs="Arial"/>
          <w:sz w:val="24"/>
          <w:szCs w:val="24"/>
        </w:rPr>
        <w:t xml:space="preserve">Lista osób prowadzących zajęcia w kolejnych modułach zostanie przekazana </w:t>
      </w:r>
      <w:r w:rsidR="005614CE">
        <w:rPr>
          <w:rFonts w:ascii="Arial" w:hAnsi="Arial" w:cs="Arial"/>
          <w:sz w:val="24"/>
          <w:szCs w:val="24"/>
        </w:rPr>
        <w:t>3</w:t>
      </w:r>
      <w:r w:rsidR="00FE116C">
        <w:rPr>
          <w:rFonts w:ascii="Arial" w:hAnsi="Arial" w:cs="Arial"/>
          <w:sz w:val="24"/>
          <w:szCs w:val="24"/>
        </w:rPr>
        <w:t xml:space="preserve">0 dni przed rozpoczęciem kolejnego modułu. </w:t>
      </w:r>
      <w:r>
        <w:rPr>
          <w:rFonts w:ascii="Arial" w:hAnsi="Arial" w:cs="Arial"/>
          <w:sz w:val="24"/>
          <w:szCs w:val="24"/>
        </w:rPr>
        <w:t>Zamawiający dopuszcza zmianę osób prowadzących po uprzedniej akceptacji Zamawiającego</w:t>
      </w:r>
      <w:r w:rsidR="001F6335">
        <w:rPr>
          <w:rFonts w:ascii="Arial" w:hAnsi="Arial" w:cs="Arial"/>
          <w:sz w:val="24"/>
          <w:szCs w:val="24"/>
        </w:rPr>
        <w:t>, z zastrzeżeniem postanowień wskazanych w pkt 2 powyżej.</w:t>
      </w:r>
    </w:p>
    <w:p w14:paraId="2642B188" w14:textId="51779BAE" w:rsidR="00F53540" w:rsidRDefault="004C4488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najmniej 80% k</w:t>
      </w:r>
      <w:r w:rsidR="00F53540">
        <w:rPr>
          <w:rFonts w:ascii="Arial" w:hAnsi="Arial" w:cs="Arial"/>
          <w:sz w:val="24"/>
          <w:szCs w:val="24"/>
        </w:rPr>
        <w:t>adr</w:t>
      </w:r>
      <w:r>
        <w:rPr>
          <w:rFonts w:ascii="Arial" w:hAnsi="Arial" w:cs="Arial"/>
          <w:sz w:val="24"/>
          <w:szCs w:val="24"/>
        </w:rPr>
        <w:t>y</w:t>
      </w:r>
      <w:r w:rsidR="00F53540">
        <w:rPr>
          <w:rFonts w:ascii="Arial" w:hAnsi="Arial" w:cs="Arial"/>
          <w:sz w:val="24"/>
          <w:szCs w:val="24"/>
        </w:rPr>
        <w:t xml:space="preserve"> prowadząc</w:t>
      </w:r>
      <w:r>
        <w:rPr>
          <w:rFonts w:ascii="Arial" w:hAnsi="Arial" w:cs="Arial"/>
          <w:sz w:val="24"/>
          <w:szCs w:val="24"/>
        </w:rPr>
        <w:t>ej</w:t>
      </w:r>
      <w:r w:rsidR="00F53540">
        <w:rPr>
          <w:rFonts w:ascii="Arial" w:hAnsi="Arial" w:cs="Arial"/>
          <w:sz w:val="24"/>
          <w:szCs w:val="24"/>
        </w:rPr>
        <w:t xml:space="preserve"> zajęcia </w:t>
      </w:r>
      <w:r>
        <w:rPr>
          <w:rFonts w:ascii="Arial" w:hAnsi="Arial" w:cs="Arial"/>
          <w:sz w:val="24"/>
          <w:szCs w:val="24"/>
        </w:rPr>
        <w:t xml:space="preserve">powinno </w:t>
      </w:r>
      <w:r w:rsidR="00F53540">
        <w:rPr>
          <w:rFonts w:ascii="Arial" w:hAnsi="Arial" w:cs="Arial"/>
          <w:sz w:val="24"/>
          <w:szCs w:val="24"/>
        </w:rPr>
        <w:t>posiadać co najmniej 5-lat udokumentowanego doświadczenia dydaktycznego</w:t>
      </w:r>
      <w:r w:rsidR="001F6335">
        <w:rPr>
          <w:rFonts w:ascii="Arial" w:hAnsi="Arial" w:cs="Arial"/>
          <w:sz w:val="24"/>
          <w:szCs w:val="24"/>
        </w:rPr>
        <w:t>, tzn. przez co najmniej 5 lat prowadził zajęcia ze studentami na studiach wyższych</w:t>
      </w:r>
      <w:r w:rsidR="00F53540">
        <w:rPr>
          <w:rFonts w:ascii="Arial" w:hAnsi="Arial" w:cs="Arial"/>
          <w:sz w:val="24"/>
          <w:szCs w:val="24"/>
        </w:rPr>
        <w:t xml:space="preserve">. </w:t>
      </w:r>
    </w:p>
    <w:p w14:paraId="67A16FD1" w14:textId="77777777" w:rsidR="00F53540" w:rsidRDefault="00F53540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F53540">
        <w:rPr>
          <w:rFonts w:ascii="Arial" w:hAnsi="Arial" w:cs="Arial"/>
          <w:sz w:val="24"/>
          <w:szCs w:val="24"/>
        </w:rPr>
        <w:t xml:space="preserve"> ramach studiów Wykonawca zapewni kierownika studiów – osoba z tytułem min. doktora habilitowanego posiadająca 5-letnie doświadczenie w dydaktyce tematy</w:t>
      </w:r>
      <w:r w:rsidR="00EA4D8D">
        <w:rPr>
          <w:rFonts w:ascii="Arial" w:hAnsi="Arial" w:cs="Arial"/>
          <w:sz w:val="24"/>
          <w:szCs w:val="24"/>
        </w:rPr>
        <w:t>ki zarządzania.</w:t>
      </w:r>
    </w:p>
    <w:p w14:paraId="374B94B8" w14:textId="29F8115F" w:rsidR="00F53540" w:rsidRDefault="00F53540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53540">
        <w:rPr>
          <w:rFonts w:ascii="Arial" w:hAnsi="Arial" w:cs="Arial"/>
          <w:sz w:val="24"/>
          <w:szCs w:val="24"/>
        </w:rPr>
        <w:t xml:space="preserve">tudia zostaną </w:t>
      </w:r>
      <w:r>
        <w:rPr>
          <w:rFonts w:ascii="Arial" w:hAnsi="Arial" w:cs="Arial"/>
          <w:sz w:val="24"/>
          <w:szCs w:val="24"/>
        </w:rPr>
        <w:t>podzielone na 4 moduły</w:t>
      </w:r>
      <w:r w:rsidR="009C028A">
        <w:rPr>
          <w:rFonts w:ascii="Arial" w:hAnsi="Arial" w:cs="Arial"/>
          <w:sz w:val="24"/>
          <w:szCs w:val="24"/>
        </w:rPr>
        <w:t>, gdzie jeden moduł odpowiada spójnemu blokowi tematycznemu poruszanych zagadnień:</w:t>
      </w:r>
    </w:p>
    <w:p w14:paraId="699530FB" w14:textId="77777777" w:rsidR="005614CE" w:rsidRDefault="005614CE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Moduł Umiejętności Menadżerskie</w:t>
      </w:r>
    </w:p>
    <w:p w14:paraId="1B84FABB" w14:textId="77777777" w:rsidR="00F53540" w:rsidRPr="00F53540" w:rsidRDefault="00F53540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F53540">
        <w:rPr>
          <w:rFonts w:ascii="Arial" w:hAnsi="Arial" w:cs="Arial"/>
          <w:sz w:val="24"/>
          <w:szCs w:val="24"/>
        </w:rPr>
        <w:t>Moduł Ekonomiczno- Finansowy w Ochronie Zdrowia</w:t>
      </w:r>
    </w:p>
    <w:p w14:paraId="5793A0D6" w14:textId="77777777" w:rsidR="00F53540" w:rsidRPr="00F53540" w:rsidRDefault="005614CE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Moduł Zarządzanie i </w:t>
      </w:r>
      <w:r w:rsidRPr="005614CE">
        <w:rPr>
          <w:rFonts w:ascii="Arial" w:hAnsi="Arial" w:cs="Arial"/>
          <w:sz w:val="24"/>
          <w:szCs w:val="24"/>
        </w:rPr>
        <w:t>Prawo w Ochronie Zdrowia</w:t>
      </w:r>
    </w:p>
    <w:p w14:paraId="558E27D4" w14:textId="77777777" w:rsidR="00F53540" w:rsidRPr="00F53540" w:rsidRDefault="00F53540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F53540">
        <w:rPr>
          <w:rFonts w:ascii="Arial" w:hAnsi="Arial" w:cs="Arial"/>
          <w:sz w:val="24"/>
          <w:szCs w:val="24"/>
        </w:rPr>
        <w:t>Moduł Ochrona Zdrowia</w:t>
      </w:r>
    </w:p>
    <w:p w14:paraId="499AD40B" w14:textId="77777777" w:rsidR="00F53540" w:rsidRPr="00F53540" w:rsidRDefault="00F53540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poszczególnych modułów Wykonawca zobowiązany jest przew</w:t>
      </w:r>
      <w:r w:rsidR="00EA4D8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dzieć takie tematy jak:</w:t>
      </w:r>
    </w:p>
    <w:p w14:paraId="53C596A4" w14:textId="77777777" w:rsidR="00412276" w:rsidRPr="00412276" w:rsidRDefault="00412276" w:rsidP="00412276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412276">
        <w:rPr>
          <w:rFonts w:ascii="Arial" w:hAnsi="Arial" w:cs="Arial"/>
          <w:sz w:val="24"/>
          <w:szCs w:val="24"/>
          <w:lang w:val="en-GB"/>
        </w:rPr>
        <w:t>przywództwo</w:t>
      </w:r>
      <w:proofErr w:type="spellEnd"/>
      <w:r w:rsidRPr="00412276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412276">
        <w:rPr>
          <w:rFonts w:ascii="Arial" w:hAnsi="Arial" w:cs="Arial"/>
          <w:sz w:val="24"/>
          <w:szCs w:val="24"/>
          <w:lang w:val="en-GB"/>
        </w:rPr>
        <w:t>motywowanie</w:t>
      </w:r>
      <w:proofErr w:type="spellEnd"/>
      <w:r w:rsidRPr="00412276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412276">
        <w:rPr>
          <w:rFonts w:ascii="Arial" w:hAnsi="Arial" w:cs="Arial"/>
          <w:sz w:val="24"/>
          <w:szCs w:val="24"/>
          <w:lang w:val="en-GB"/>
        </w:rPr>
        <w:t>realizowanie</w:t>
      </w:r>
      <w:proofErr w:type="spellEnd"/>
      <w:r w:rsidRPr="0041227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12276">
        <w:rPr>
          <w:rFonts w:ascii="Arial" w:hAnsi="Arial" w:cs="Arial"/>
          <w:sz w:val="24"/>
          <w:szCs w:val="24"/>
          <w:lang w:val="en-GB"/>
        </w:rPr>
        <w:t>zmian</w:t>
      </w:r>
      <w:proofErr w:type="spellEnd"/>
      <w:r>
        <w:rPr>
          <w:rFonts w:ascii="Arial" w:hAnsi="Arial" w:cs="Arial"/>
          <w:sz w:val="24"/>
          <w:szCs w:val="24"/>
          <w:lang w:val="en-GB"/>
        </w:rPr>
        <w:t>,</w:t>
      </w:r>
    </w:p>
    <w:p w14:paraId="5E30F9F4" w14:textId="77777777" w:rsidR="00412276" w:rsidRPr="00412276" w:rsidRDefault="00412276" w:rsidP="00412276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412276">
        <w:rPr>
          <w:rFonts w:ascii="Arial" w:hAnsi="Arial" w:cs="Arial"/>
          <w:sz w:val="24"/>
          <w:szCs w:val="24"/>
        </w:rPr>
        <w:t>analiza decyzyjna, psychologia podejmowania decyzji,</w:t>
      </w:r>
    </w:p>
    <w:p w14:paraId="17F1E075" w14:textId="77777777" w:rsidR="00412276" w:rsidRPr="00412276" w:rsidRDefault="00412276" w:rsidP="00412276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delegowanie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zadań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priorytety</w:t>
      </w:r>
      <w:proofErr w:type="spellEnd"/>
      <w:r>
        <w:rPr>
          <w:rFonts w:ascii="Arial" w:hAnsi="Arial" w:cs="Arial"/>
          <w:sz w:val="24"/>
          <w:szCs w:val="24"/>
          <w:lang w:val="en-GB"/>
        </w:rPr>
        <w:t>,</w:t>
      </w:r>
    </w:p>
    <w:p w14:paraId="353CA1AD" w14:textId="77777777" w:rsidR="00412276" w:rsidRPr="00412276" w:rsidRDefault="00412276" w:rsidP="00412276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412276">
        <w:rPr>
          <w:rFonts w:ascii="Arial" w:hAnsi="Arial" w:cs="Arial"/>
          <w:sz w:val="24"/>
          <w:szCs w:val="24"/>
          <w:lang w:val="en-GB"/>
        </w:rPr>
        <w:t>wystąpienia</w:t>
      </w:r>
      <w:proofErr w:type="spellEnd"/>
      <w:r w:rsidRPr="0041227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publiczne</w:t>
      </w:r>
      <w:proofErr w:type="spellEnd"/>
      <w:r>
        <w:rPr>
          <w:rFonts w:ascii="Arial" w:hAnsi="Arial" w:cs="Arial"/>
          <w:sz w:val="24"/>
          <w:szCs w:val="24"/>
          <w:lang w:val="en-GB"/>
        </w:rPr>
        <w:t>,</w:t>
      </w:r>
    </w:p>
    <w:p w14:paraId="72133406" w14:textId="77777777" w:rsidR="00412276" w:rsidRPr="00412276" w:rsidRDefault="00412276" w:rsidP="00412276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412276">
        <w:rPr>
          <w:rFonts w:ascii="Arial" w:hAnsi="Arial" w:cs="Arial"/>
          <w:sz w:val="24"/>
          <w:szCs w:val="24"/>
          <w:lang w:val="en-GB"/>
        </w:rPr>
        <w:t>negocjacje</w:t>
      </w:r>
      <w:proofErr w:type="spellEnd"/>
      <w:r w:rsidRPr="00412276">
        <w:rPr>
          <w:rFonts w:ascii="Arial" w:hAnsi="Arial" w:cs="Arial"/>
          <w:sz w:val="24"/>
          <w:szCs w:val="24"/>
          <w:lang w:val="en-GB"/>
        </w:rPr>
        <w:t>,</w:t>
      </w:r>
    </w:p>
    <w:p w14:paraId="5540F728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rachunkowość zarządcza,</w:t>
      </w:r>
    </w:p>
    <w:p w14:paraId="38568FC6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ekonomia w ochronie zdrowia</w:t>
      </w:r>
      <w:r>
        <w:rPr>
          <w:rFonts w:ascii="Arial" w:hAnsi="Arial" w:cs="Arial"/>
          <w:sz w:val="24"/>
          <w:szCs w:val="24"/>
        </w:rPr>
        <w:t>,</w:t>
      </w:r>
    </w:p>
    <w:p w14:paraId="6BD67B64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analiza ekonomiczna,</w:t>
      </w:r>
    </w:p>
    <w:p w14:paraId="3988566A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zarządzanie strategiczne,</w:t>
      </w:r>
    </w:p>
    <w:p w14:paraId="3E680656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zarządzanie projektami,</w:t>
      </w:r>
    </w:p>
    <w:p w14:paraId="37C7E550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zarządzanie kapitałem ludzkim</w:t>
      </w:r>
      <w:r>
        <w:rPr>
          <w:rFonts w:ascii="Arial" w:hAnsi="Arial" w:cs="Arial"/>
          <w:sz w:val="24"/>
          <w:szCs w:val="24"/>
        </w:rPr>
        <w:t>,</w:t>
      </w:r>
    </w:p>
    <w:p w14:paraId="0AB50043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zarządzanie jakością i procesami</w:t>
      </w:r>
      <w:r>
        <w:rPr>
          <w:rFonts w:ascii="Arial" w:hAnsi="Arial" w:cs="Arial"/>
          <w:sz w:val="24"/>
          <w:szCs w:val="24"/>
        </w:rPr>
        <w:t>,</w:t>
      </w:r>
    </w:p>
    <w:p w14:paraId="5CD7C7C8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zarządzanie zmianą i ryzykiem</w:t>
      </w:r>
      <w:r>
        <w:rPr>
          <w:rFonts w:ascii="Arial" w:hAnsi="Arial" w:cs="Arial"/>
          <w:sz w:val="24"/>
          <w:szCs w:val="24"/>
        </w:rPr>
        <w:t>,</w:t>
      </w:r>
    </w:p>
    <w:p w14:paraId="5D181B65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zarządzanie podmiotami leczniczymi</w:t>
      </w:r>
      <w:r>
        <w:rPr>
          <w:rFonts w:ascii="Arial" w:hAnsi="Arial" w:cs="Arial"/>
          <w:sz w:val="24"/>
          <w:szCs w:val="24"/>
        </w:rPr>
        <w:t>,</w:t>
      </w:r>
    </w:p>
    <w:p w14:paraId="2897E3A7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sektor ochrony zdrowia w Polsce i na świecie</w:t>
      </w:r>
      <w:r>
        <w:rPr>
          <w:rFonts w:ascii="Arial" w:hAnsi="Arial" w:cs="Arial"/>
          <w:sz w:val="24"/>
          <w:szCs w:val="24"/>
        </w:rPr>
        <w:t>,</w:t>
      </w:r>
    </w:p>
    <w:p w14:paraId="66054167" w14:textId="7BF4EEA5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zdrowie publiczne</w:t>
      </w:r>
      <w:r w:rsidR="00C33F29">
        <w:rPr>
          <w:rFonts w:ascii="Arial" w:hAnsi="Arial" w:cs="Arial"/>
          <w:sz w:val="24"/>
          <w:szCs w:val="24"/>
        </w:rPr>
        <w:t>,</w:t>
      </w:r>
    </w:p>
    <w:p w14:paraId="72AAF98C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polityka zdrowotna</w:t>
      </w:r>
      <w:r>
        <w:rPr>
          <w:rFonts w:ascii="Arial" w:hAnsi="Arial" w:cs="Arial"/>
          <w:sz w:val="24"/>
          <w:szCs w:val="24"/>
        </w:rPr>
        <w:t>,</w:t>
      </w:r>
    </w:p>
    <w:p w14:paraId="24347263" w14:textId="6956DC85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planowanie strategiczne w ochronie zdrowia</w:t>
      </w:r>
      <w:r w:rsidR="004A1E20">
        <w:rPr>
          <w:rFonts w:ascii="Arial" w:hAnsi="Arial" w:cs="Arial"/>
          <w:sz w:val="24"/>
          <w:szCs w:val="24"/>
        </w:rPr>
        <w:t>,</w:t>
      </w:r>
    </w:p>
    <w:p w14:paraId="62BA75FA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standardy ochrony zdrowia</w:t>
      </w:r>
      <w:r>
        <w:rPr>
          <w:rFonts w:ascii="Arial" w:hAnsi="Arial" w:cs="Arial"/>
          <w:sz w:val="24"/>
          <w:szCs w:val="24"/>
        </w:rPr>
        <w:t>,</w:t>
      </w:r>
    </w:p>
    <w:p w14:paraId="264CF09B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kontraktowanie świadczeń zdrowotnych</w:t>
      </w:r>
      <w:r>
        <w:rPr>
          <w:rFonts w:ascii="Arial" w:hAnsi="Arial" w:cs="Arial"/>
          <w:sz w:val="24"/>
          <w:szCs w:val="24"/>
        </w:rPr>
        <w:t>,</w:t>
      </w:r>
    </w:p>
    <w:p w14:paraId="70B73CA7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nowe technologie, e-Zdrowie</w:t>
      </w:r>
      <w:r>
        <w:rPr>
          <w:rFonts w:ascii="Arial" w:hAnsi="Arial" w:cs="Arial"/>
          <w:sz w:val="24"/>
          <w:szCs w:val="24"/>
        </w:rPr>
        <w:t>,</w:t>
      </w:r>
    </w:p>
    <w:p w14:paraId="409EC469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polityka lekowa i gospodarowanie lekami</w:t>
      </w:r>
      <w:r>
        <w:rPr>
          <w:rFonts w:ascii="Arial" w:hAnsi="Arial" w:cs="Arial"/>
          <w:sz w:val="24"/>
          <w:szCs w:val="24"/>
        </w:rPr>
        <w:t>,</w:t>
      </w:r>
    </w:p>
    <w:p w14:paraId="6087ABCE" w14:textId="77777777" w:rsid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rynek usług medycznych</w:t>
      </w:r>
      <w:r>
        <w:rPr>
          <w:rFonts w:ascii="Arial" w:hAnsi="Arial" w:cs="Arial"/>
          <w:sz w:val="24"/>
          <w:szCs w:val="24"/>
        </w:rPr>
        <w:t>,</w:t>
      </w:r>
    </w:p>
    <w:p w14:paraId="038C71F3" w14:textId="02629286" w:rsidR="0099512C" w:rsidRPr="0099512C" w:rsidRDefault="00835ACD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odpowiedzialność prawna.</w:t>
      </w:r>
    </w:p>
    <w:p w14:paraId="2C07226B" w14:textId="28C01CA4" w:rsidR="009C028A" w:rsidRDefault="009C028A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Realizacja powyższych tematów w toku studiów nie może ulec zmianie. </w:t>
      </w:r>
    </w:p>
    <w:p w14:paraId="0EB95768" w14:textId="1DA182AA" w:rsidR="0099512C" w:rsidRDefault="0099512C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Dodatkowo, Wykonawca przeprowadzi w ramach studiów </w:t>
      </w:r>
      <w:r w:rsidR="009C028A">
        <w:rPr>
          <w:rFonts w:ascii="Arial" w:hAnsi="Arial" w:cs="Arial"/>
          <w:sz w:val="24"/>
          <w:szCs w:val="24"/>
        </w:rPr>
        <w:t xml:space="preserve">(w ciągu dwóch pierwszych modułów) </w:t>
      </w:r>
      <w:r>
        <w:rPr>
          <w:rFonts w:ascii="Arial" w:hAnsi="Arial" w:cs="Arial"/>
          <w:sz w:val="24"/>
          <w:szCs w:val="24"/>
        </w:rPr>
        <w:t>16 godzin zajęć języka angielskiego w ochronie zdrowia (poziom zajęć min. średniozaawansowany</w:t>
      </w:r>
      <w:r w:rsidR="00E051BC">
        <w:rPr>
          <w:rFonts w:ascii="Arial" w:hAnsi="Arial" w:cs="Arial"/>
          <w:sz w:val="24"/>
          <w:szCs w:val="24"/>
        </w:rPr>
        <w:t xml:space="preserve"> B1-B2</w:t>
      </w:r>
      <w:r>
        <w:rPr>
          <w:rFonts w:ascii="Arial" w:hAnsi="Arial" w:cs="Arial"/>
          <w:sz w:val="24"/>
          <w:szCs w:val="24"/>
        </w:rPr>
        <w:t xml:space="preserve">). </w:t>
      </w:r>
    </w:p>
    <w:p w14:paraId="775AF410" w14:textId="627C4E9C" w:rsidR="00FE116C" w:rsidRDefault="00FE116C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może w ofercie wskazać </w:t>
      </w:r>
      <w:r w:rsidR="00594B01">
        <w:rPr>
          <w:rFonts w:ascii="Arial" w:hAnsi="Arial" w:cs="Arial"/>
          <w:sz w:val="24"/>
          <w:szCs w:val="24"/>
        </w:rPr>
        <w:t xml:space="preserve">dodatkowe </w:t>
      </w:r>
      <w:r>
        <w:rPr>
          <w:rFonts w:ascii="Arial" w:hAnsi="Arial" w:cs="Arial"/>
          <w:sz w:val="24"/>
          <w:szCs w:val="24"/>
        </w:rPr>
        <w:t>propozycje tematów w ramach zajęć</w:t>
      </w:r>
      <w:r w:rsidR="00594B01">
        <w:rPr>
          <w:rFonts w:ascii="Arial" w:hAnsi="Arial" w:cs="Arial"/>
          <w:sz w:val="24"/>
          <w:szCs w:val="24"/>
        </w:rPr>
        <w:t>, stanowiące dodatkowe zagadnienia w stosunku do tematów wskazanych w pkt. 7</w:t>
      </w:r>
      <w:r>
        <w:rPr>
          <w:rFonts w:ascii="Arial" w:hAnsi="Arial" w:cs="Arial"/>
          <w:sz w:val="24"/>
          <w:szCs w:val="24"/>
        </w:rPr>
        <w:t>.</w:t>
      </w:r>
    </w:p>
    <w:p w14:paraId="77520E5C" w14:textId="2CBF2216" w:rsidR="0099512C" w:rsidRDefault="0099512C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zapewni, że zajęcie będą prowadzone nie tylko w formie wykładów, ale również ćwiczeń, </w:t>
      </w:r>
      <w:proofErr w:type="spellStart"/>
      <w:r>
        <w:rPr>
          <w:rFonts w:ascii="Arial" w:hAnsi="Arial" w:cs="Arial"/>
          <w:sz w:val="24"/>
          <w:szCs w:val="24"/>
        </w:rPr>
        <w:t>case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studies</w:t>
      </w:r>
      <w:proofErr w:type="spellEnd"/>
      <w:r>
        <w:rPr>
          <w:rFonts w:ascii="Arial" w:hAnsi="Arial" w:cs="Arial"/>
          <w:sz w:val="24"/>
          <w:szCs w:val="24"/>
        </w:rPr>
        <w:t xml:space="preserve"> oraz </w:t>
      </w:r>
      <w:r w:rsidRPr="0099512C">
        <w:rPr>
          <w:rFonts w:ascii="Arial" w:hAnsi="Arial" w:cs="Arial"/>
          <w:sz w:val="24"/>
          <w:szCs w:val="24"/>
        </w:rPr>
        <w:t xml:space="preserve">gry decyzyjne i symulacyjne </w:t>
      </w:r>
      <w:r>
        <w:rPr>
          <w:rFonts w:ascii="Arial" w:hAnsi="Arial" w:cs="Arial"/>
          <w:sz w:val="24"/>
          <w:szCs w:val="24"/>
        </w:rPr>
        <w:t xml:space="preserve">(min. </w:t>
      </w:r>
      <w:r w:rsidR="00A63D4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0% zajęć).</w:t>
      </w:r>
    </w:p>
    <w:p w14:paraId="21FDC5B3" w14:textId="77777777" w:rsidR="00FA11B1" w:rsidRDefault="00FA11B1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może zaproponować wizytę studyjną w jednym podmiocie leczniczym, w ramach której zostaną w praktyce przedstawione elementy zarządzania jednostką. </w:t>
      </w:r>
    </w:p>
    <w:p w14:paraId="1F963B9F" w14:textId="77777777" w:rsidR="00F53540" w:rsidRDefault="00F53540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Łącznie studia po</w:t>
      </w:r>
      <w:r w:rsidR="0099512C">
        <w:rPr>
          <w:rFonts w:ascii="Arial" w:hAnsi="Arial" w:cs="Arial"/>
          <w:sz w:val="24"/>
          <w:szCs w:val="24"/>
        </w:rPr>
        <w:t>winny obejmować min. 500 godzin.</w:t>
      </w:r>
      <w:r w:rsidR="00FE116C">
        <w:rPr>
          <w:rFonts w:ascii="Arial" w:hAnsi="Arial" w:cs="Arial"/>
          <w:sz w:val="24"/>
          <w:szCs w:val="24"/>
        </w:rPr>
        <w:t xml:space="preserve"> 1 godzina zajęć odpowiada 45 minutom. </w:t>
      </w:r>
    </w:p>
    <w:p w14:paraId="617A0333" w14:textId="55E09382" w:rsidR="00A57E7F" w:rsidRDefault="00A57E7F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przedstawi jako ofertę program studiów wskazując przedmiot / zakres zajęć, liczbę godzin</w:t>
      </w:r>
      <w:r w:rsidR="00820DCC">
        <w:rPr>
          <w:rFonts w:ascii="Arial" w:hAnsi="Arial" w:cs="Arial"/>
          <w:sz w:val="24"/>
          <w:szCs w:val="24"/>
        </w:rPr>
        <w:t xml:space="preserve"> dydaktycznych (1 godz. dydaktyczna to 45 min zegarowych)</w:t>
      </w:r>
      <w:r>
        <w:rPr>
          <w:rFonts w:ascii="Arial" w:hAnsi="Arial" w:cs="Arial"/>
          <w:sz w:val="24"/>
          <w:szCs w:val="24"/>
        </w:rPr>
        <w:t>, prowadzącego zajęcia</w:t>
      </w:r>
      <w:r w:rsidR="00FE116C">
        <w:rPr>
          <w:rFonts w:ascii="Arial" w:hAnsi="Arial" w:cs="Arial"/>
          <w:sz w:val="24"/>
          <w:szCs w:val="24"/>
        </w:rPr>
        <w:t xml:space="preserve"> (dot. I modułu)</w:t>
      </w:r>
      <w:r>
        <w:rPr>
          <w:rFonts w:ascii="Arial" w:hAnsi="Arial" w:cs="Arial"/>
          <w:sz w:val="24"/>
          <w:szCs w:val="24"/>
        </w:rPr>
        <w:t xml:space="preserve"> oraz formę zajęć (wykład / ćwiczenia itp.). </w:t>
      </w:r>
    </w:p>
    <w:p w14:paraId="20D99D76" w14:textId="3B3C2097" w:rsidR="0093773F" w:rsidRPr="00FD1153" w:rsidRDefault="0093773F" w:rsidP="0093773F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color w:val="auto"/>
          <w:sz w:val="24"/>
          <w:szCs w:val="24"/>
        </w:rPr>
      </w:pPr>
      <w:r w:rsidRPr="00FD1153">
        <w:rPr>
          <w:rFonts w:ascii="Arial" w:hAnsi="Arial" w:cs="Arial"/>
          <w:color w:val="auto"/>
          <w:sz w:val="24"/>
          <w:szCs w:val="24"/>
        </w:rPr>
        <w:t xml:space="preserve">Zmiana programu studiów możliwa jest w uzasadnionych przypadkach. Każdorazowa zmiana w programie wymaga zgody Zamawiającego. </w:t>
      </w:r>
      <w:r w:rsidR="00594B01">
        <w:rPr>
          <w:rFonts w:ascii="Arial" w:hAnsi="Arial" w:cs="Arial"/>
          <w:color w:val="auto"/>
          <w:sz w:val="24"/>
          <w:szCs w:val="24"/>
        </w:rPr>
        <w:t>Zmiana w programie studiów nie może powodować braku realizacji tematów wskazanych w pkt. 7.</w:t>
      </w:r>
    </w:p>
    <w:p w14:paraId="577A7ADA" w14:textId="2994465C" w:rsidR="00AD418B" w:rsidRPr="00FA11B1" w:rsidRDefault="00AD418B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A11B1">
        <w:rPr>
          <w:rFonts w:ascii="Arial" w:hAnsi="Arial" w:cs="Arial"/>
          <w:sz w:val="24"/>
          <w:szCs w:val="24"/>
        </w:rPr>
        <w:t xml:space="preserve">Wykonawca wraz z Zamawiającym będzie zobowiązany do przeprowadzenia rozmów kwalifikacyjnych </w:t>
      </w:r>
      <w:r w:rsidR="00E62D00">
        <w:rPr>
          <w:rFonts w:ascii="Arial" w:hAnsi="Arial" w:cs="Arial"/>
          <w:sz w:val="24"/>
          <w:szCs w:val="24"/>
        </w:rPr>
        <w:t xml:space="preserve">dla kandydatów </w:t>
      </w:r>
      <w:r w:rsidRPr="00FA11B1">
        <w:rPr>
          <w:rFonts w:ascii="Arial" w:hAnsi="Arial" w:cs="Arial"/>
          <w:sz w:val="24"/>
          <w:szCs w:val="24"/>
        </w:rPr>
        <w:t xml:space="preserve">na studia. Rozmowy </w:t>
      </w:r>
      <w:r w:rsidR="00E62D00">
        <w:rPr>
          <w:rFonts w:ascii="Arial" w:hAnsi="Arial" w:cs="Arial"/>
          <w:sz w:val="24"/>
          <w:szCs w:val="24"/>
        </w:rPr>
        <w:t>odbędą</w:t>
      </w:r>
      <w:r w:rsidRPr="00FA11B1">
        <w:rPr>
          <w:rFonts w:ascii="Arial" w:hAnsi="Arial" w:cs="Arial"/>
          <w:sz w:val="24"/>
          <w:szCs w:val="24"/>
        </w:rPr>
        <w:t xml:space="preserve"> się </w:t>
      </w:r>
      <w:r w:rsidR="00056685">
        <w:rPr>
          <w:rFonts w:ascii="Arial" w:hAnsi="Arial" w:cs="Arial"/>
          <w:sz w:val="24"/>
          <w:szCs w:val="24"/>
        </w:rPr>
        <w:br/>
      </w:r>
      <w:r w:rsidRPr="00FA11B1">
        <w:rPr>
          <w:rFonts w:ascii="Arial" w:hAnsi="Arial" w:cs="Arial"/>
          <w:sz w:val="24"/>
          <w:szCs w:val="24"/>
        </w:rPr>
        <w:t xml:space="preserve">w </w:t>
      </w:r>
      <w:r w:rsidR="005304D8">
        <w:rPr>
          <w:rFonts w:ascii="Arial" w:hAnsi="Arial" w:cs="Arial"/>
          <w:sz w:val="24"/>
          <w:szCs w:val="24"/>
        </w:rPr>
        <w:t>Warszawie</w:t>
      </w:r>
      <w:r w:rsidRPr="00FA11B1">
        <w:rPr>
          <w:rFonts w:ascii="Arial" w:hAnsi="Arial" w:cs="Arial"/>
          <w:sz w:val="24"/>
          <w:szCs w:val="24"/>
        </w:rPr>
        <w:t>. W rozmowie kwalifikacyjnej ze strony Wykonawcy powinien uczestniczyć co najmniej kierownik studiów.</w:t>
      </w:r>
    </w:p>
    <w:p w14:paraId="10C7E5E0" w14:textId="77777777" w:rsidR="00AD418B" w:rsidRPr="00FA11B1" w:rsidRDefault="0024779F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A11B1">
        <w:rPr>
          <w:rFonts w:ascii="Arial" w:hAnsi="Arial" w:cs="Arial"/>
          <w:sz w:val="24"/>
          <w:szCs w:val="24"/>
        </w:rPr>
        <w:t xml:space="preserve">Zamawiający zastrzega możliwość rezygnacji z rozmów kwalifikacyjnych </w:t>
      </w:r>
      <w:r w:rsidR="005614CE">
        <w:rPr>
          <w:rFonts w:ascii="Arial" w:hAnsi="Arial" w:cs="Arial"/>
          <w:sz w:val="24"/>
          <w:szCs w:val="24"/>
        </w:rPr>
        <w:br/>
      </w:r>
      <w:r w:rsidRPr="00FA11B1">
        <w:rPr>
          <w:rFonts w:ascii="Arial" w:hAnsi="Arial" w:cs="Arial"/>
          <w:sz w:val="24"/>
          <w:szCs w:val="24"/>
        </w:rPr>
        <w:t xml:space="preserve">w przypadku niewielkiej liczby zgłoszeń potencjalnych studentów lub w innych uzasadnionych przypadkach, np. możliwości wyłonienia studentów na podstawie przekazanych ankiet kwalifikacyjnych. </w:t>
      </w:r>
    </w:p>
    <w:p w14:paraId="5FCA6C55" w14:textId="77777777" w:rsidR="0099512C" w:rsidRDefault="0099512C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będzie na bieżąco weryfikował postę</w:t>
      </w:r>
      <w:r w:rsidR="00AD418B">
        <w:rPr>
          <w:rFonts w:ascii="Arial" w:hAnsi="Arial" w:cs="Arial"/>
          <w:sz w:val="24"/>
          <w:szCs w:val="24"/>
        </w:rPr>
        <w:t xml:space="preserve">py prac studentów poprzez </w:t>
      </w:r>
      <w:r w:rsidR="00A57E7F">
        <w:rPr>
          <w:rFonts w:ascii="Arial" w:hAnsi="Arial" w:cs="Arial"/>
          <w:sz w:val="24"/>
          <w:szCs w:val="24"/>
        </w:rPr>
        <w:t xml:space="preserve">m.in. </w:t>
      </w:r>
      <w:r w:rsidR="00AD418B">
        <w:rPr>
          <w:rFonts w:ascii="Arial" w:hAnsi="Arial" w:cs="Arial"/>
          <w:sz w:val="24"/>
          <w:szCs w:val="24"/>
        </w:rPr>
        <w:t>testy sprawdzające, ocenę ćwiczeń.</w:t>
      </w:r>
      <w:r w:rsidR="00BC5898" w:rsidRPr="00BC589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BC5898" w:rsidRPr="00BC5898">
        <w:rPr>
          <w:rFonts w:ascii="Arial" w:hAnsi="Arial" w:cs="Arial"/>
          <w:sz w:val="24"/>
          <w:szCs w:val="24"/>
        </w:rPr>
        <w:t>Formę zaliczeń poszczególnych przedmiotów ustala Wykładowca danego przedmiotu</w:t>
      </w:r>
      <w:r w:rsidR="00FE116C">
        <w:rPr>
          <w:rFonts w:ascii="Arial" w:hAnsi="Arial" w:cs="Arial"/>
          <w:sz w:val="24"/>
          <w:szCs w:val="24"/>
        </w:rPr>
        <w:t>.</w:t>
      </w:r>
    </w:p>
    <w:p w14:paraId="73AAEE4A" w14:textId="1A68D9E6" w:rsidR="001711F1" w:rsidRDefault="001711F1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będzie zobowiązany do </w:t>
      </w:r>
      <w:r w:rsidRPr="001711F1">
        <w:rPr>
          <w:rFonts w:ascii="Arial" w:hAnsi="Arial" w:cs="Arial"/>
          <w:sz w:val="24"/>
          <w:szCs w:val="24"/>
        </w:rPr>
        <w:t xml:space="preserve">przygotowania </w:t>
      </w:r>
      <w:r w:rsidR="00E62D00">
        <w:rPr>
          <w:rFonts w:ascii="Arial" w:hAnsi="Arial" w:cs="Arial"/>
          <w:sz w:val="24"/>
          <w:szCs w:val="24"/>
        </w:rPr>
        <w:t>podręczników</w:t>
      </w:r>
      <w:r w:rsidR="00254008">
        <w:rPr>
          <w:rFonts w:ascii="Arial" w:hAnsi="Arial" w:cs="Arial"/>
          <w:sz w:val="24"/>
          <w:szCs w:val="24"/>
        </w:rPr>
        <w:t xml:space="preserve"> lub </w:t>
      </w:r>
      <w:r w:rsidRPr="001711F1">
        <w:rPr>
          <w:rFonts w:ascii="Arial" w:hAnsi="Arial" w:cs="Arial"/>
          <w:sz w:val="24"/>
          <w:szCs w:val="24"/>
        </w:rPr>
        <w:t xml:space="preserve">materiałów szkoleniowych w postaci tematu wykładu/zajęć wraz z konspektami wykładów/zajęć oraz wskazanej przez wykładowców literatury i udostępnienia tych materiałów </w:t>
      </w:r>
      <w:r w:rsidR="00A2776F">
        <w:rPr>
          <w:rFonts w:ascii="Arial" w:hAnsi="Arial" w:cs="Arial"/>
          <w:sz w:val="24"/>
          <w:szCs w:val="24"/>
        </w:rPr>
        <w:t>studentom</w:t>
      </w:r>
      <w:r w:rsidRPr="001711F1">
        <w:rPr>
          <w:rFonts w:ascii="Arial" w:hAnsi="Arial" w:cs="Arial"/>
          <w:sz w:val="24"/>
          <w:szCs w:val="24"/>
        </w:rPr>
        <w:t xml:space="preserve"> w formie wydruku przed zajęciami i/lub w formie elektronicznej</w:t>
      </w:r>
      <w:r w:rsidR="00A2776F">
        <w:rPr>
          <w:rFonts w:ascii="Arial" w:hAnsi="Arial" w:cs="Arial"/>
          <w:sz w:val="24"/>
          <w:szCs w:val="24"/>
        </w:rPr>
        <w:t>.</w:t>
      </w:r>
    </w:p>
    <w:p w14:paraId="7F847EEC" w14:textId="07DA350E" w:rsidR="00AD418B" w:rsidRPr="00906ECB" w:rsidRDefault="00AD418B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56685">
        <w:rPr>
          <w:rFonts w:ascii="Arial" w:hAnsi="Arial" w:cs="Arial"/>
          <w:sz w:val="24"/>
          <w:szCs w:val="24"/>
        </w:rPr>
        <w:t>Każdy z uczestników studiów będzie zobowi</w:t>
      </w:r>
      <w:r w:rsidRPr="00C63A42">
        <w:rPr>
          <w:rFonts w:ascii="Arial" w:hAnsi="Arial" w:cs="Arial"/>
          <w:sz w:val="24"/>
          <w:szCs w:val="24"/>
        </w:rPr>
        <w:t xml:space="preserve">ązany do przygotowania pracy </w:t>
      </w:r>
      <w:r w:rsidR="00FE116C" w:rsidRPr="00C63A42">
        <w:rPr>
          <w:rFonts w:ascii="Arial" w:hAnsi="Arial" w:cs="Arial"/>
          <w:sz w:val="24"/>
          <w:szCs w:val="24"/>
        </w:rPr>
        <w:t>pisemnej</w:t>
      </w:r>
      <w:r w:rsidRPr="00C63A42">
        <w:rPr>
          <w:rFonts w:ascii="Arial" w:hAnsi="Arial" w:cs="Arial"/>
          <w:sz w:val="24"/>
          <w:szCs w:val="24"/>
        </w:rPr>
        <w:t xml:space="preserve"> </w:t>
      </w:r>
      <w:r w:rsidR="00A57E7F" w:rsidRPr="00C63A42">
        <w:rPr>
          <w:rFonts w:ascii="Arial" w:hAnsi="Arial" w:cs="Arial"/>
          <w:sz w:val="24"/>
          <w:szCs w:val="24"/>
        </w:rPr>
        <w:t xml:space="preserve">- </w:t>
      </w:r>
      <w:r w:rsidRPr="00C63A42">
        <w:rPr>
          <w:rFonts w:ascii="Arial" w:hAnsi="Arial" w:cs="Arial"/>
          <w:sz w:val="24"/>
          <w:szCs w:val="24"/>
        </w:rPr>
        <w:t xml:space="preserve">jednego opracowania pisemnego dot. rozwiązania konkretnego problemu menadżerskiego związanego z sektorem ochrony zdrowia. Opracowanie będzie stanowiło własność autorską MZ i będzie mogło zostać wykorzystane przy podejmowaniu decyzji zarządczych. Wykonawca zobowiązany jest ocenić pracę </w:t>
      </w:r>
      <w:r w:rsidR="00FE116C" w:rsidRPr="00C63A42">
        <w:rPr>
          <w:rFonts w:ascii="Arial" w:hAnsi="Arial" w:cs="Arial"/>
          <w:sz w:val="24"/>
          <w:szCs w:val="24"/>
        </w:rPr>
        <w:t>pisemną</w:t>
      </w:r>
      <w:r w:rsidRPr="00C63A42">
        <w:rPr>
          <w:rFonts w:ascii="Arial" w:hAnsi="Arial" w:cs="Arial"/>
          <w:sz w:val="24"/>
          <w:szCs w:val="24"/>
        </w:rPr>
        <w:t xml:space="preserve">. </w:t>
      </w:r>
      <w:r w:rsidRPr="00906ECB">
        <w:rPr>
          <w:rFonts w:ascii="Arial" w:hAnsi="Arial" w:cs="Arial"/>
          <w:sz w:val="24"/>
          <w:szCs w:val="24"/>
        </w:rPr>
        <w:t xml:space="preserve">Wykonawca zobowiązany jest zapewnić studentom min. </w:t>
      </w:r>
      <w:r w:rsidR="00857733" w:rsidRPr="00906ECB">
        <w:rPr>
          <w:rFonts w:ascii="Arial" w:hAnsi="Arial" w:cs="Arial"/>
          <w:sz w:val="24"/>
          <w:szCs w:val="24"/>
        </w:rPr>
        <w:t>8</w:t>
      </w:r>
      <w:r w:rsidRPr="00906ECB">
        <w:rPr>
          <w:rFonts w:ascii="Arial" w:hAnsi="Arial" w:cs="Arial"/>
          <w:sz w:val="24"/>
          <w:szCs w:val="24"/>
        </w:rPr>
        <w:t xml:space="preserve"> godzi</w:t>
      </w:r>
      <w:r w:rsidR="00857733" w:rsidRPr="00906ECB">
        <w:rPr>
          <w:rFonts w:ascii="Arial" w:hAnsi="Arial" w:cs="Arial"/>
          <w:sz w:val="24"/>
          <w:szCs w:val="24"/>
        </w:rPr>
        <w:t>n</w:t>
      </w:r>
      <w:r w:rsidRPr="00906ECB">
        <w:rPr>
          <w:rFonts w:ascii="Arial" w:hAnsi="Arial" w:cs="Arial"/>
          <w:sz w:val="24"/>
          <w:szCs w:val="24"/>
        </w:rPr>
        <w:t xml:space="preserve"> konsultacji z wykładowcami </w:t>
      </w:r>
      <w:r w:rsidR="00056685" w:rsidRPr="00056685">
        <w:rPr>
          <w:rFonts w:ascii="Arial" w:hAnsi="Arial" w:cs="Arial"/>
          <w:sz w:val="24"/>
          <w:szCs w:val="24"/>
        </w:rPr>
        <w:br/>
      </w:r>
      <w:r w:rsidRPr="00906ECB">
        <w:rPr>
          <w:rFonts w:ascii="Arial" w:hAnsi="Arial" w:cs="Arial"/>
          <w:sz w:val="24"/>
          <w:szCs w:val="24"/>
        </w:rPr>
        <w:t>w zakresie przygotowania powyższej pracy pisemnej.</w:t>
      </w:r>
    </w:p>
    <w:p w14:paraId="188423A2" w14:textId="6E8BF708" w:rsidR="00AD418B" w:rsidRDefault="00AD418B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Jako zakończenie udziału w projekcie przez studenta przyjmuje się realizację </w:t>
      </w:r>
      <w:r w:rsidR="0005668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ukończenie co najmniej dwóch modułów studiów i przygotowania </w:t>
      </w:r>
      <w:r w:rsidR="00FE116C">
        <w:rPr>
          <w:rFonts w:ascii="Arial" w:hAnsi="Arial" w:cs="Arial"/>
          <w:sz w:val="24"/>
          <w:szCs w:val="24"/>
        </w:rPr>
        <w:t xml:space="preserve">pracy pisemnej, </w:t>
      </w:r>
      <w:r w:rsidR="00056685">
        <w:rPr>
          <w:rFonts w:ascii="Arial" w:hAnsi="Arial" w:cs="Arial"/>
          <w:sz w:val="24"/>
          <w:szCs w:val="24"/>
        </w:rPr>
        <w:br/>
      </w:r>
      <w:r w:rsidR="00FE116C">
        <w:rPr>
          <w:rFonts w:ascii="Arial" w:hAnsi="Arial" w:cs="Arial"/>
          <w:sz w:val="24"/>
          <w:szCs w:val="24"/>
        </w:rPr>
        <w:t xml:space="preserve">tj. </w:t>
      </w:r>
      <w:r w:rsidRPr="00AD418B">
        <w:rPr>
          <w:rFonts w:ascii="Arial" w:hAnsi="Arial" w:cs="Arial"/>
          <w:sz w:val="24"/>
          <w:szCs w:val="24"/>
        </w:rPr>
        <w:t>opracowania pisemnego dot. rozwiązania konkretnego problemu menadżerskiego związanego z sektorem ochrony zdrowia</w:t>
      </w:r>
      <w:r>
        <w:rPr>
          <w:rFonts w:ascii="Arial" w:hAnsi="Arial" w:cs="Arial"/>
          <w:sz w:val="24"/>
          <w:szCs w:val="24"/>
        </w:rPr>
        <w:t>, które rozstanie pozytywnie ocenione przez Wykonawcę (ocena min. 4).</w:t>
      </w:r>
    </w:p>
    <w:p w14:paraId="2057AA5C" w14:textId="77777777" w:rsidR="00AD418B" w:rsidRDefault="00AD418B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Studenci będą zobowiązani do obecności na co najmniej 80% zajęć.</w:t>
      </w:r>
    </w:p>
    <w:p w14:paraId="5E2F6137" w14:textId="77777777" w:rsidR="00AD418B" w:rsidRDefault="00AD418B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zobowiązany jest to prowadzenia list obecności </w:t>
      </w:r>
      <w:r w:rsidR="0060454A">
        <w:rPr>
          <w:rFonts w:ascii="Arial" w:hAnsi="Arial" w:cs="Arial"/>
          <w:sz w:val="24"/>
          <w:szCs w:val="24"/>
        </w:rPr>
        <w:t xml:space="preserve">studentów </w:t>
      </w:r>
      <w:r>
        <w:rPr>
          <w:rFonts w:ascii="Arial" w:hAnsi="Arial" w:cs="Arial"/>
          <w:sz w:val="24"/>
          <w:szCs w:val="24"/>
        </w:rPr>
        <w:t>na zajęciach i ich przekazywania do Zamawiającego.</w:t>
      </w:r>
    </w:p>
    <w:p w14:paraId="5AB153FE" w14:textId="14D2F018" w:rsidR="00AD418B" w:rsidRPr="00FA11B1" w:rsidRDefault="00AD418B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A11B1">
        <w:rPr>
          <w:rFonts w:ascii="Arial" w:hAnsi="Arial" w:cs="Arial"/>
          <w:sz w:val="24"/>
          <w:szCs w:val="24"/>
        </w:rPr>
        <w:t xml:space="preserve">W przypadku nieobecności </w:t>
      </w:r>
      <w:r w:rsidR="0060454A">
        <w:rPr>
          <w:rFonts w:ascii="Arial" w:hAnsi="Arial" w:cs="Arial"/>
          <w:sz w:val="24"/>
          <w:szCs w:val="24"/>
        </w:rPr>
        <w:t>student</w:t>
      </w:r>
      <w:r w:rsidR="00254008">
        <w:rPr>
          <w:rFonts w:ascii="Arial" w:hAnsi="Arial" w:cs="Arial"/>
          <w:sz w:val="24"/>
          <w:szCs w:val="24"/>
        </w:rPr>
        <w:t xml:space="preserve">a </w:t>
      </w:r>
      <w:r w:rsidRPr="00FA11B1">
        <w:rPr>
          <w:rFonts w:ascii="Arial" w:hAnsi="Arial" w:cs="Arial"/>
          <w:sz w:val="24"/>
          <w:szCs w:val="24"/>
        </w:rPr>
        <w:t>na zajęciach, Wykonawca zobowiązany jest przekazać</w:t>
      </w:r>
      <w:r w:rsidR="0060454A">
        <w:rPr>
          <w:rFonts w:ascii="Arial" w:hAnsi="Arial" w:cs="Arial"/>
          <w:sz w:val="24"/>
          <w:szCs w:val="24"/>
        </w:rPr>
        <w:t xml:space="preserve"> </w:t>
      </w:r>
      <w:r w:rsidR="004A1E20">
        <w:rPr>
          <w:rFonts w:ascii="Arial" w:hAnsi="Arial" w:cs="Arial"/>
          <w:sz w:val="24"/>
          <w:szCs w:val="24"/>
        </w:rPr>
        <w:t xml:space="preserve">niezwłocznie </w:t>
      </w:r>
      <w:r w:rsidR="0060454A">
        <w:rPr>
          <w:rFonts w:ascii="Arial" w:hAnsi="Arial" w:cs="Arial"/>
          <w:sz w:val="24"/>
          <w:szCs w:val="24"/>
        </w:rPr>
        <w:t>nieobecn</w:t>
      </w:r>
      <w:r w:rsidR="00254008">
        <w:rPr>
          <w:rFonts w:ascii="Arial" w:hAnsi="Arial" w:cs="Arial"/>
          <w:sz w:val="24"/>
          <w:szCs w:val="24"/>
        </w:rPr>
        <w:t>emu</w:t>
      </w:r>
      <w:r w:rsidR="0060454A">
        <w:rPr>
          <w:rFonts w:ascii="Arial" w:hAnsi="Arial" w:cs="Arial"/>
          <w:sz w:val="24"/>
          <w:szCs w:val="24"/>
        </w:rPr>
        <w:t xml:space="preserve"> studentowi</w:t>
      </w:r>
      <w:r w:rsidRPr="00FA11B1">
        <w:rPr>
          <w:rFonts w:ascii="Arial" w:hAnsi="Arial" w:cs="Arial"/>
          <w:sz w:val="24"/>
          <w:szCs w:val="24"/>
        </w:rPr>
        <w:t xml:space="preserve"> skrypt lub prezentację z zajęć.</w:t>
      </w:r>
    </w:p>
    <w:p w14:paraId="5FF02F62" w14:textId="776BD8F5" w:rsidR="00A2776F" w:rsidRPr="00AD418B" w:rsidRDefault="00A2776F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2776F">
        <w:rPr>
          <w:rFonts w:ascii="Arial" w:hAnsi="Arial" w:cs="Arial"/>
          <w:sz w:val="24"/>
          <w:szCs w:val="24"/>
        </w:rPr>
        <w:t xml:space="preserve">Zamawiający zastrzega sobie prawo skierowania do odbycia studiów osób w miejsce </w:t>
      </w:r>
      <w:r w:rsidR="00E63ED4">
        <w:rPr>
          <w:rFonts w:ascii="Arial" w:hAnsi="Arial" w:cs="Arial"/>
          <w:sz w:val="24"/>
          <w:szCs w:val="24"/>
        </w:rPr>
        <w:t>uczestników</w:t>
      </w:r>
      <w:r w:rsidRPr="00A2776F">
        <w:rPr>
          <w:rFonts w:ascii="Arial" w:hAnsi="Arial" w:cs="Arial"/>
          <w:sz w:val="24"/>
          <w:szCs w:val="24"/>
        </w:rPr>
        <w:t xml:space="preserve">, które zrezygnują z udziału w projekcie </w:t>
      </w:r>
      <w:r w:rsidR="008E5015">
        <w:rPr>
          <w:rFonts w:ascii="Arial" w:hAnsi="Arial" w:cs="Arial"/>
          <w:sz w:val="24"/>
          <w:szCs w:val="24"/>
        </w:rPr>
        <w:t>przed otrzymaniem wsparcia.</w:t>
      </w:r>
    </w:p>
    <w:p w14:paraId="42B68179" w14:textId="28E77A14" w:rsidR="00BC5898" w:rsidRPr="00FA11B1" w:rsidRDefault="00BC5898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A11B1">
        <w:rPr>
          <w:rFonts w:ascii="Arial" w:hAnsi="Arial" w:cs="Arial"/>
          <w:sz w:val="24"/>
          <w:szCs w:val="24"/>
        </w:rPr>
        <w:t xml:space="preserve">Wykonawca przekaże Zamawiającemu </w:t>
      </w:r>
      <w:r w:rsidR="00FE116C" w:rsidRPr="00FA11B1">
        <w:rPr>
          <w:rFonts w:ascii="Arial" w:hAnsi="Arial" w:cs="Arial"/>
          <w:sz w:val="24"/>
          <w:szCs w:val="24"/>
        </w:rPr>
        <w:t xml:space="preserve">egzemplarz lub odpis lub </w:t>
      </w:r>
      <w:r w:rsidRPr="00FA11B1">
        <w:rPr>
          <w:rFonts w:ascii="Arial" w:hAnsi="Arial" w:cs="Arial"/>
          <w:sz w:val="24"/>
          <w:szCs w:val="24"/>
        </w:rPr>
        <w:t xml:space="preserve">kserokopie </w:t>
      </w:r>
      <w:r w:rsidR="00FE116C" w:rsidRPr="00FA11B1">
        <w:rPr>
          <w:rFonts w:ascii="Arial" w:hAnsi="Arial" w:cs="Arial"/>
          <w:sz w:val="24"/>
          <w:szCs w:val="24"/>
        </w:rPr>
        <w:t xml:space="preserve">poświadczone za zgodność z oryginałem </w:t>
      </w:r>
      <w:r w:rsidRPr="00FA11B1">
        <w:rPr>
          <w:rFonts w:ascii="Arial" w:hAnsi="Arial" w:cs="Arial"/>
          <w:sz w:val="24"/>
          <w:szCs w:val="24"/>
        </w:rPr>
        <w:t xml:space="preserve">zaświadczeń o ukończeniu poszczególnych modułów studiów oraz ukończenia studiów podyplomowych w terminie </w:t>
      </w:r>
      <w:r w:rsidR="009D1C3A">
        <w:rPr>
          <w:rFonts w:ascii="Arial" w:hAnsi="Arial" w:cs="Arial"/>
          <w:sz w:val="24"/>
          <w:szCs w:val="24"/>
        </w:rPr>
        <w:t>7</w:t>
      </w:r>
      <w:r w:rsidRPr="00FA11B1">
        <w:rPr>
          <w:rFonts w:ascii="Arial" w:hAnsi="Arial" w:cs="Arial"/>
          <w:sz w:val="24"/>
          <w:szCs w:val="24"/>
        </w:rPr>
        <w:t xml:space="preserve">dni od dnia </w:t>
      </w:r>
      <w:r w:rsidR="004A1E20">
        <w:rPr>
          <w:rFonts w:ascii="Arial" w:hAnsi="Arial" w:cs="Arial"/>
          <w:sz w:val="24"/>
          <w:szCs w:val="24"/>
        </w:rPr>
        <w:t>zakończenia danego modułu</w:t>
      </w:r>
      <w:r w:rsidRPr="00FA11B1">
        <w:rPr>
          <w:rFonts w:ascii="Arial" w:hAnsi="Arial" w:cs="Arial"/>
          <w:sz w:val="24"/>
          <w:szCs w:val="24"/>
        </w:rPr>
        <w:t>.</w:t>
      </w:r>
    </w:p>
    <w:p w14:paraId="6E91CB15" w14:textId="5CB1A7D9" w:rsidR="0099512C" w:rsidRDefault="00A57E7F" w:rsidP="00A57E7F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Zajęcia odbywają się w czasie zjazdów w terminach ustalonych z Zamawiającym. </w:t>
      </w:r>
      <w:r w:rsidRPr="00A57E7F">
        <w:rPr>
          <w:rFonts w:ascii="Arial" w:hAnsi="Arial" w:cs="Arial"/>
          <w:sz w:val="24"/>
          <w:szCs w:val="24"/>
        </w:rPr>
        <w:t xml:space="preserve">W szczególnie uzasadnionych przypadkach możliwa będzie zmiana terminów zjazdów objętych </w:t>
      </w:r>
      <w:r w:rsidR="004A1E20">
        <w:rPr>
          <w:rFonts w:ascii="Arial" w:hAnsi="Arial" w:cs="Arial"/>
          <w:sz w:val="24"/>
          <w:szCs w:val="24"/>
        </w:rPr>
        <w:t>planem studiów</w:t>
      </w:r>
      <w:r w:rsidRPr="00A57E7F">
        <w:rPr>
          <w:rFonts w:ascii="Arial" w:hAnsi="Arial" w:cs="Arial"/>
          <w:sz w:val="24"/>
          <w:szCs w:val="24"/>
        </w:rPr>
        <w:t xml:space="preserve">, o zmianach tych </w:t>
      </w:r>
      <w:r>
        <w:rPr>
          <w:rFonts w:ascii="Arial" w:hAnsi="Arial" w:cs="Arial"/>
          <w:sz w:val="24"/>
          <w:szCs w:val="24"/>
        </w:rPr>
        <w:t>Wykonawca powinien</w:t>
      </w:r>
      <w:r w:rsidRPr="00A57E7F">
        <w:rPr>
          <w:rFonts w:ascii="Arial" w:hAnsi="Arial" w:cs="Arial"/>
          <w:sz w:val="24"/>
          <w:szCs w:val="24"/>
        </w:rPr>
        <w:t xml:space="preserve"> poinformować </w:t>
      </w:r>
      <w:r>
        <w:rPr>
          <w:rFonts w:ascii="Arial" w:hAnsi="Arial" w:cs="Arial"/>
          <w:sz w:val="24"/>
          <w:szCs w:val="24"/>
        </w:rPr>
        <w:t xml:space="preserve">Zamawiającego się </w:t>
      </w:r>
      <w:r w:rsidRPr="00A57E7F">
        <w:rPr>
          <w:rFonts w:ascii="Arial" w:hAnsi="Arial" w:cs="Arial"/>
          <w:sz w:val="24"/>
          <w:szCs w:val="24"/>
        </w:rPr>
        <w:t xml:space="preserve">z 14 dniowym wyprzedzeniem. Zmiany </w:t>
      </w:r>
      <w:r w:rsidR="004A1E20">
        <w:rPr>
          <w:rFonts w:ascii="Arial" w:hAnsi="Arial" w:cs="Arial"/>
          <w:sz w:val="24"/>
          <w:szCs w:val="24"/>
        </w:rPr>
        <w:t xml:space="preserve">terminów zjazdów objętych planem studiów  </w:t>
      </w:r>
      <w:r w:rsidRPr="00A57E7F">
        <w:rPr>
          <w:rFonts w:ascii="Arial" w:hAnsi="Arial" w:cs="Arial"/>
          <w:sz w:val="24"/>
          <w:szCs w:val="24"/>
        </w:rPr>
        <w:t xml:space="preserve"> zatwierdza Zamawiający. W przypadku nieprzewidzianych okoliczności, np. choroby wykładowcy, Wykonawca zobowiązany jest poinformować Zamawiającego o przesunięciu zajęć bądź zastępstwie, na co najmniej 24 godziny wcześniej przed rozpoczęciem tych zajęć.</w:t>
      </w:r>
    </w:p>
    <w:p w14:paraId="6A28D372" w14:textId="77777777" w:rsidR="00BC5898" w:rsidRDefault="00BC5898" w:rsidP="00A57E7F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umożliwi nieodpłatne korzystanie</w:t>
      </w:r>
      <w:r w:rsidRPr="00BC5898">
        <w:rPr>
          <w:rFonts w:ascii="Arial" w:hAnsi="Arial" w:cs="Arial"/>
          <w:sz w:val="24"/>
          <w:szCs w:val="24"/>
        </w:rPr>
        <w:t xml:space="preserve"> przez </w:t>
      </w:r>
      <w:r>
        <w:rPr>
          <w:rFonts w:ascii="Arial" w:hAnsi="Arial" w:cs="Arial"/>
          <w:sz w:val="24"/>
          <w:szCs w:val="24"/>
        </w:rPr>
        <w:t>studentów</w:t>
      </w:r>
      <w:r w:rsidRPr="00BC5898">
        <w:rPr>
          <w:rFonts w:ascii="Arial" w:hAnsi="Arial" w:cs="Arial"/>
          <w:sz w:val="24"/>
          <w:szCs w:val="24"/>
        </w:rPr>
        <w:t xml:space="preserve"> ze zbiorów bibliotecznych oraz systemu </w:t>
      </w:r>
      <w:proofErr w:type="spellStart"/>
      <w:r w:rsidRPr="00BC5898">
        <w:rPr>
          <w:rFonts w:ascii="Arial" w:hAnsi="Arial" w:cs="Arial"/>
          <w:sz w:val="24"/>
          <w:szCs w:val="24"/>
        </w:rPr>
        <w:t>biblioteczno</w:t>
      </w:r>
      <w:proofErr w:type="spellEnd"/>
      <w:r w:rsidRPr="00BC5898">
        <w:rPr>
          <w:rFonts w:ascii="Arial" w:hAnsi="Arial" w:cs="Arial"/>
          <w:sz w:val="24"/>
          <w:szCs w:val="24"/>
        </w:rPr>
        <w:t xml:space="preserve"> – informacyjnego uczelni.</w:t>
      </w:r>
    </w:p>
    <w:p w14:paraId="3B44AF21" w14:textId="77777777" w:rsidR="00BC5898" w:rsidRDefault="00BC5898" w:rsidP="00A57E7F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A11B1">
        <w:rPr>
          <w:rFonts w:ascii="Arial" w:hAnsi="Arial" w:cs="Arial"/>
          <w:sz w:val="24"/>
          <w:szCs w:val="24"/>
        </w:rPr>
        <w:t>Wykonawca zorganizuje uroczystą inaugurację studiów podyplomowych. Inauguracja studiów powinna odbyć się w pierwszym dniu pierwszego zjazdu przed rozpoczęciem zajęć.</w:t>
      </w:r>
    </w:p>
    <w:p w14:paraId="54FF6259" w14:textId="268113A3" w:rsidR="00FA11B1" w:rsidRDefault="00FA11B1" w:rsidP="00A57E7F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zorganizuje w czasie </w:t>
      </w:r>
      <w:r w:rsidR="00E63ED4">
        <w:rPr>
          <w:rFonts w:ascii="Arial" w:hAnsi="Arial" w:cs="Arial"/>
          <w:sz w:val="24"/>
          <w:szCs w:val="24"/>
        </w:rPr>
        <w:t>studiów</w:t>
      </w:r>
      <w:r>
        <w:rPr>
          <w:rFonts w:ascii="Arial" w:hAnsi="Arial" w:cs="Arial"/>
          <w:sz w:val="24"/>
          <w:szCs w:val="24"/>
        </w:rPr>
        <w:t xml:space="preserve"> spotkanie </w:t>
      </w:r>
      <w:proofErr w:type="spellStart"/>
      <w:r>
        <w:rPr>
          <w:rFonts w:ascii="Arial" w:hAnsi="Arial" w:cs="Arial"/>
          <w:sz w:val="24"/>
          <w:szCs w:val="24"/>
        </w:rPr>
        <w:t>networkingowe</w:t>
      </w:r>
      <w:proofErr w:type="spellEnd"/>
      <w:r>
        <w:rPr>
          <w:rFonts w:ascii="Arial" w:hAnsi="Arial" w:cs="Arial"/>
          <w:sz w:val="24"/>
          <w:szCs w:val="24"/>
        </w:rPr>
        <w:t xml:space="preserve"> uczestników studiów. Spotkanie powinno odbyć się po zajęciach</w:t>
      </w:r>
      <w:r w:rsidR="00E63ED4">
        <w:rPr>
          <w:rFonts w:ascii="Arial" w:hAnsi="Arial" w:cs="Arial"/>
          <w:sz w:val="24"/>
          <w:szCs w:val="24"/>
        </w:rPr>
        <w:t xml:space="preserve"> podczas I modułu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46CD69B" w14:textId="77777777" w:rsidR="00FA11B1" w:rsidRPr="00E4191D" w:rsidRDefault="00FA11B1" w:rsidP="00E4191D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Spotkanie powinno być połączone z k</w:t>
      </w:r>
      <w:r w:rsidRPr="00FA11B1">
        <w:rPr>
          <w:rFonts w:ascii="Arial" w:hAnsi="Arial" w:cs="Arial"/>
          <w:sz w:val="24"/>
          <w:szCs w:val="24"/>
        </w:rPr>
        <w:t>olacj</w:t>
      </w:r>
      <w:r>
        <w:rPr>
          <w:rFonts w:ascii="Arial" w:hAnsi="Arial" w:cs="Arial"/>
          <w:sz w:val="24"/>
          <w:szCs w:val="24"/>
        </w:rPr>
        <w:t xml:space="preserve">ą w lokalu restauracyjnym, </w:t>
      </w:r>
      <w:r w:rsidR="00E4191D">
        <w:rPr>
          <w:rFonts w:ascii="Arial" w:hAnsi="Arial" w:cs="Arial"/>
          <w:sz w:val="24"/>
          <w:szCs w:val="24"/>
        </w:rPr>
        <w:t>podanej</w:t>
      </w:r>
      <w:r w:rsidRPr="00E4191D">
        <w:rPr>
          <w:rFonts w:ascii="Arial" w:hAnsi="Arial" w:cs="Arial"/>
          <w:sz w:val="24"/>
          <w:szCs w:val="24"/>
        </w:rPr>
        <w:t xml:space="preserve"> w wyodrębnionej sali przeznaczonej wyłącznie na posiłki dla uczestników </w:t>
      </w:r>
      <w:r w:rsidR="00E4191D">
        <w:rPr>
          <w:rFonts w:ascii="Arial" w:hAnsi="Arial" w:cs="Arial"/>
          <w:sz w:val="24"/>
          <w:szCs w:val="24"/>
        </w:rPr>
        <w:t>studiów. Sala, w której będzie podawana</w:t>
      </w:r>
      <w:r w:rsidRPr="00E4191D">
        <w:rPr>
          <w:rFonts w:ascii="Arial" w:hAnsi="Arial" w:cs="Arial"/>
          <w:sz w:val="24"/>
          <w:szCs w:val="24"/>
        </w:rPr>
        <w:t xml:space="preserve"> kolacja musi znajdować się </w:t>
      </w:r>
      <w:r w:rsidR="00E4191D">
        <w:rPr>
          <w:rFonts w:ascii="Arial" w:hAnsi="Arial" w:cs="Arial"/>
          <w:sz w:val="24"/>
          <w:szCs w:val="24"/>
        </w:rPr>
        <w:t>do 10 km od miejsca odbywania się studiów</w:t>
      </w:r>
      <w:r w:rsidRPr="00E4191D">
        <w:rPr>
          <w:rFonts w:ascii="Arial" w:hAnsi="Arial" w:cs="Arial"/>
          <w:sz w:val="24"/>
          <w:szCs w:val="24"/>
        </w:rPr>
        <w:t>, nie może posiadać żadnych barier architektonicznych, utrudniających poruszanie się osobom niepełnosprawnym:</w:t>
      </w:r>
    </w:p>
    <w:p w14:paraId="3E71F630" w14:textId="40DB2BF5" w:rsidR="00FA11B1" w:rsidRPr="00E4191D" w:rsidRDefault="00E4191D" w:rsidP="00E4191D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Kolacja powinna obejmować: </w:t>
      </w:r>
      <w:r w:rsidR="00FA11B1" w:rsidRPr="00FA11B1">
        <w:rPr>
          <w:rFonts w:ascii="Arial" w:hAnsi="Arial" w:cs="Arial"/>
          <w:sz w:val="24"/>
          <w:szCs w:val="24"/>
        </w:rPr>
        <w:t>przystawki (min. 4 rodzaje),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>zupa – 2 rodzaje do wyboru, niskokaloryczna (bez dodatków typu śmietana, zasmażka),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 xml:space="preserve">danie wegetariańskie – </w:t>
      </w:r>
      <w:r>
        <w:rPr>
          <w:rFonts w:ascii="Arial" w:hAnsi="Arial" w:cs="Arial"/>
          <w:sz w:val="24"/>
          <w:szCs w:val="24"/>
        </w:rPr>
        <w:t>1 rodzaj</w:t>
      </w:r>
      <w:r w:rsidR="00FA11B1" w:rsidRPr="00E4191D">
        <w:rPr>
          <w:rFonts w:ascii="Arial" w:hAnsi="Arial" w:cs="Arial"/>
          <w:sz w:val="24"/>
          <w:szCs w:val="24"/>
        </w:rPr>
        <w:t xml:space="preserve"> – niskokaloryczne (bez dodatków typu śmietana, zasmażka), gotowane na parze, pieczone lub duszone, 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>danie mięsne – 2 rodzaje (np. wołowina) – niskokaloryczne (bez dodatków typu śmietana, zasmażka), gotowane na parze, pieczone lub duszone,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>danie rybne – 1 rodzaj – niskokaloryczne (bez dodatków typu śmietana, zasmażka), gotowane na parze, pieczone lub duszone,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>min. 3 rodzaje surówek ze świeżych warzyw z dressingiem na bazie oliwy lub jogurtu,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 xml:space="preserve">min. </w:t>
      </w:r>
      <w:r w:rsidRPr="00E4191D">
        <w:rPr>
          <w:rFonts w:ascii="Arial" w:hAnsi="Arial" w:cs="Arial"/>
          <w:sz w:val="24"/>
          <w:szCs w:val="24"/>
        </w:rPr>
        <w:t>2</w:t>
      </w:r>
      <w:r w:rsidR="00FA11B1" w:rsidRPr="00E4191D">
        <w:rPr>
          <w:rFonts w:ascii="Arial" w:hAnsi="Arial" w:cs="Arial"/>
          <w:sz w:val="24"/>
          <w:szCs w:val="24"/>
        </w:rPr>
        <w:t xml:space="preserve"> rodzaje warzyw gotowanych na parze,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 xml:space="preserve">min. </w:t>
      </w:r>
      <w:r w:rsidRPr="00E4191D">
        <w:rPr>
          <w:rFonts w:ascii="Arial" w:hAnsi="Arial" w:cs="Arial"/>
          <w:sz w:val="24"/>
          <w:szCs w:val="24"/>
        </w:rPr>
        <w:t>2</w:t>
      </w:r>
      <w:r w:rsidR="00FA11B1" w:rsidRPr="00E4191D">
        <w:rPr>
          <w:rFonts w:ascii="Arial" w:hAnsi="Arial" w:cs="Arial"/>
          <w:sz w:val="24"/>
          <w:szCs w:val="24"/>
        </w:rPr>
        <w:t xml:space="preserve"> rodzaje sałatek warzywnych,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>min. 3 rodzaje świeżych owoców - pokrojone w słupki lub plastry,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 xml:space="preserve">deser w pucharkach (min. </w:t>
      </w:r>
      <w:r>
        <w:rPr>
          <w:rFonts w:ascii="Arial" w:hAnsi="Arial" w:cs="Arial"/>
          <w:sz w:val="24"/>
          <w:szCs w:val="24"/>
        </w:rPr>
        <w:t>2</w:t>
      </w:r>
      <w:r w:rsidR="00FA11B1" w:rsidRPr="00E4191D">
        <w:rPr>
          <w:rFonts w:ascii="Arial" w:hAnsi="Arial" w:cs="Arial"/>
          <w:sz w:val="24"/>
          <w:szCs w:val="24"/>
        </w:rPr>
        <w:t xml:space="preserve"> rodzaje),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>świeżo parzona kawa z ekspresu, mleko, cukier biały i brązowy,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>min. 3 rodzaje herbat w torebkach herbata (woda w warniku) - cytryna, cukier biały i brązowy,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>soki owocowe (min. 3 rodzaje),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>woda mineralna (gazowana i niegazowana) w dzbankach.</w:t>
      </w:r>
    </w:p>
    <w:p w14:paraId="34FE6F46" w14:textId="77777777" w:rsidR="00BC5898" w:rsidRPr="00E4191D" w:rsidRDefault="00BC5898" w:rsidP="00E4191D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A11B1">
        <w:rPr>
          <w:rFonts w:ascii="Arial" w:hAnsi="Arial" w:cs="Arial"/>
          <w:sz w:val="24"/>
          <w:szCs w:val="24"/>
        </w:rPr>
        <w:t>Wykonawca zorganizuje uroczyste zakończenie studiów podyplomowych. Zakończenie studiów powinno odbyć się najpóźniej dwa tygodnie od daty ostatniego zjazdu</w:t>
      </w:r>
      <w:r w:rsidR="00E4191D">
        <w:rPr>
          <w:rFonts w:ascii="Arial" w:hAnsi="Arial" w:cs="Arial"/>
          <w:sz w:val="24"/>
          <w:szCs w:val="24"/>
        </w:rPr>
        <w:t>.</w:t>
      </w:r>
    </w:p>
    <w:p w14:paraId="1FFF901F" w14:textId="77777777" w:rsidR="00995FB3" w:rsidRPr="00995FB3" w:rsidRDefault="00995FB3" w:rsidP="00177664">
      <w:pPr>
        <w:jc w:val="both"/>
        <w:rPr>
          <w:rFonts w:eastAsia="Calibri"/>
        </w:rPr>
      </w:pPr>
    </w:p>
    <w:p w14:paraId="2A48B7E0" w14:textId="77777777" w:rsidR="00D1699D" w:rsidRPr="003869F2" w:rsidRDefault="00562BA9" w:rsidP="00177664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HARM</w:t>
      </w:r>
      <w:r w:rsidR="00D9212C"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ONOGRAM REALIZACJI </w:t>
      </w:r>
      <w:r w:rsidR="00683671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ZAMÓWIENIE</w:t>
      </w:r>
    </w:p>
    <w:p w14:paraId="42C2D235" w14:textId="0E7D8861" w:rsidR="00C96FD2" w:rsidRPr="00E4191D" w:rsidRDefault="00683671" w:rsidP="00177664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83671">
        <w:rPr>
          <w:rFonts w:ascii="Arial" w:hAnsi="Arial" w:cs="Arial"/>
          <w:sz w:val="24"/>
          <w:szCs w:val="24"/>
        </w:rPr>
        <w:t>Zamówienie będzi</w:t>
      </w:r>
      <w:r>
        <w:rPr>
          <w:rFonts w:ascii="Arial" w:hAnsi="Arial" w:cs="Arial"/>
          <w:sz w:val="24"/>
          <w:szCs w:val="24"/>
        </w:rPr>
        <w:t>e realizowane przez okres czterech</w:t>
      </w:r>
      <w:r w:rsidRPr="00683671">
        <w:rPr>
          <w:rFonts w:ascii="Arial" w:hAnsi="Arial" w:cs="Arial"/>
          <w:sz w:val="24"/>
          <w:szCs w:val="24"/>
        </w:rPr>
        <w:t xml:space="preserve"> semestrów, rozpoczęcie studiów nastąpi nie później niż </w:t>
      </w:r>
      <w:r w:rsidR="00906ECB">
        <w:rPr>
          <w:rFonts w:ascii="Arial" w:hAnsi="Arial" w:cs="Arial"/>
          <w:sz w:val="24"/>
          <w:szCs w:val="24"/>
        </w:rPr>
        <w:t>45</w:t>
      </w:r>
      <w:r w:rsidRPr="00E4191D">
        <w:rPr>
          <w:rFonts w:ascii="Arial" w:hAnsi="Arial" w:cs="Arial"/>
          <w:sz w:val="24"/>
          <w:szCs w:val="24"/>
        </w:rPr>
        <w:t xml:space="preserve"> dni</w:t>
      </w:r>
      <w:r w:rsidR="00B30513" w:rsidRPr="00E4191D">
        <w:rPr>
          <w:rFonts w:ascii="Arial" w:hAnsi="Arial" w:cs="Arial"/>
          <w:sz w:val="24"/>
          <w:szCs w:val="24"/>
        </w:rPr>
        <w:t xml:space="preserve"> od dnia zawarcia umowy</w:t>
      </w:r>
      <w:r w:rsidR="00C96FD2" w:rsidRPr="00E4191D">
        <w:rPr>
          <w:rFonts w:ascii="Arial" w:hAnsi="Arial" w:cs="Arial"/>
          <w:sz w:val="24"/>
          <w:szCs w:val="24"/>
        </w:rPr>
        <w:t>:</w:t>
      </w:r>
    </w:p>
    <w:p w14:paraId="1DF04370" w14:textId="56568AE4" w:rsidR="00820DCC" w:rsidRPr="00FD1153" w:rsidRDefault="00F47CD6" w:rsidP="00FD1153">
      <w:pPr>
        <w:pStyle w:val="Akapitzlist"/>
        <w:numPr>
          <w:ilvl w:val="0"/>
          <w:numId w:val="6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7 </w:t>
      </w:r>
      <w:r w:rsidR="004534F6" w:rsidRPr="00E4191D">
        <w:rPr>
          <w:rFonts w:ascii="Arial" w:hAnsi="Arial" w:cs="Arial"/>
          <w:sz w:val="24"/>
          <w:szCs w:val="24"/>
          <w:u w:val="single"/>
        </w:rPr>
        <w:t xml:space="preserve"> </w:t>
      </w:r>
      <w:r w:rsidR="00B30513" w:rsidRPr="00E4191D">
        <w:rPr>
          <w:rFonts w:ascii="Arial" w:hAnsi="Arial" w:cs="Arial"/>
          <w:sz w:val="24"/>
          <w:szCs w:val="24"/>
          <w:u w:val="single"/>
        </w:rPr>
        <w:t>dni od zawarcia umowy</w:t>
      </w:r>
      <w:r w:rsidR="007D4A2E" w:rsidRPr="00E4191D">
        <w:rPr>
          <w:rFonts w:ascii="Arial" w:hAnsi="Arial" w:cs="Arial"/>
          <w:sz w:val="24"/>
          <w:szCs w:val="24"/>
        </w:rPr>
        <w:t xml:space="preserve"> </w:t>
      </w:r>
      <w:r w:rsidR="00C96FD2" w:rsidRPr="00E4191D">
        <w:rPr>
          <w:rFonts w:ascii="Arial" w:hAnsi="Arial" w:cs="Arial"/>
          <w:sz w:val="24"/>
          <w:szCs w:val="24"/>
        </w:rPr>
        <w:t xml:space="preserve">Wykonawca przekaże Zamawiającemu </w:t>
      </w:r>
      <w:r w:rsidR="00B30513" w:rsidRPr="00E4191D">
        <w:rPr>
          <w:rFonts w:ascii="Arial" w:hAnsi="Arial" w:cs="Arial"/>
          <w:sz w:val="24"/>
          <w:szCs w:val="24"/>
        </w:rPr>
        <w:t>szczegółowy plan studiów</w:t>
      </w:r>
      <w:r w:rsidR="00820DCC">
        <w:rPr>
          <w:rFonts w:ascii="Arial" w:hAnsi="Arial" w:cs="Arial"/>
          <w:sz w:val="24"/>
          <w:szCs w:val="24"/>
        </w:rPr>
        <w:t>. Plan studiów jest uszczegółowieniem programu studiów wskazanym w ofercie. Plan studiów obejmuje w szczególności</w:t>
      </w:r>
      <w:r w:rsidR="00B30513" w:rsidRPr="00E4191D">
        <w:rPr>
          <w:rFonts w:ascii="Arial" w:hAnsi="Arial" w:cs="Arial"/>
          <w:sz w:val="24"/>
          <w:szCs w:val="24"/>
        </w:rPr>
        <w:t xml:space="preserve"> </w:t>
      </w:r>
      <w:r w:rsidR="00820DCC" w:rsidRPr="00E4191D">
        <w:rPr>
          <w:rFonts w:ascii="Arial" w:hAnsi="Arial" w:cs="Arial"/>
          <w:sz w:val="24"/>
          <w:szCs w:val="24"/>
        </w:rPr>
        <w:t>termin</w:t>
      </w:r>
      <w:r w:rsidR="00820DCC">
        <w:rPr>
          <w:rFonts w:ascii="Arial" w:hAnsi="Arial" w:cs="Arial"/>
          <w:sz w:val="24"/>
          <w:szCs w:val="24"/>
        </w:rPr>
        <w:t>y</w:t>
      </w:r>
      <w:r w:rsidR="00820DCC" w:rsidRPr="00E4191D">
        <w:rPr>
          <w:rFonts w:ascii="Arial" w:hAnsi="Arial" w:cs="Arial"/>
          <w:sz w:val="24"/>
          <w:szCs w:val="24"/>
        </w:rPr>
        <w:t xml:space="preserve"> </w:t>
      </w:r>
      <w:r w:rsidR="00820DCC">
        <w:rPr>
          <w:rFonts w:ascii="Arial" w:hAnsi="Arial" w:cs="Arial"/>
          <w:sz w:val="24"/>
          <w:szCs w:val="24"/>
        </w:rPr>
        <w:t xml:space="preserve">poszczególnych </w:t>
      </w:r>
      <w:r w:rsidR="00B30513" w:rsidRPr="00E4191D">
        <w:rPr>
          <w:rFonts w:ascii="Arial" w:hAnsi="Arial" w:cs="Arial"/>
          <w:sz w:val="24"/>
          <w:szCs w:val="24"/>
        </w:rPr>
        <w:t>zjazdów, tematyk</w:t>
      </w:r>
      <w:r w:rsidR="00820DCC">
        <w:rPr>
          <w:rFonts w:ascii="Arial" w:hAnsi="Arial" w:cs="Arial"/>
          <w:sz w:val="24"/>
          <w:szCs w:val="24"/>
        </w:rPr>
        <w:t>ę</w:t>
      </w:r>
      <w:r w:rsidR="00B30513" w:rsidRPr="00E4191D">
        <w:rPr>
          <w:rFonts w:ascii="Arial" w:hAnsi="Arial" w:cs="Arial"/>
          <w:sz w:val="24"/>
          <w:szCs w:val="24"/>
        </w:rPr>
        <w:t xml:space="preserve"> poszczególnych zajęć oraz </w:t>
      </w:r>
      <w:r w:rsidR="00820DCC">
        <w:rPr>
          <w:rFonts w:ascii="Arial" w:hAnsi="Arial" w:cs="Arial"/>
          <w:sz w:val="24"/>
          <w:szCs w:val="24"/>
        </w:rPr>
        <w:t xml:space="preserve">liczbę </w:t>
      </w:r>
      <w:r w:rsidR="00B30513" w:rsidRPr="00E4191D">
        <w:rPr>
          <w:rFonts w:ascii="Arial" w:hAnsi="Arial" w:cs="Arial"/>
          <w:sz w:val="24"/>
          <w:szCs w:val="24"/>
        </w:rPr>
        <w:t xml:space="preserve">godzin </w:t>
      </w:r>
      <w:r w:rsidR="00820DCC">
        <w:rPr>
          <w:rFonts w:ascii="Arial" w:hAnsi="Arial" w:cs="Arial"/>
          <w:sz w:val="24"/>
          <w:szCs w:val="24"/>
        </w:rPr>
        <w:t xml:space="preserve">dydaktycznych (1 godz. dydaktyczna to 45 min zegarowych) </w:t>
      </w:r>
      <w:r w:rsidR="00B30513" w:rsidRPr="00E4191D">
        <w:rPr>
          <w:rFonts w:ascii="Arial" w:hAnsi="Arial" w:cs="Arial"/>
          <w:sz w:val="24"/>
          <w:szCs w:val="24"/>
        </w:rPr>
        <w:t xml:space="preserve">przewidzianych na poszczególne elementy. Plan będzie obejmować również </w:t>
      </w:r>
      <w:r w:rsidR="007D4A2E" w:rsidRPr="00E4191D">
        <w:rPr>
          <w:rFonts w:ascii="Arial" w:hAnsi="Arial" w:cs="Arial"/>
          <w:sz w:val="24"/>
          <w:szCs w:val="24"/>
        </w:rPr>
        <w:t xml:space="preserve">listę </w:t>
      </w:r>
      <w:r w:rsidR="00B30513" w:rsidRPr="00E4191D">
        <w:rPr>
          <w:rFonts w:ascii="Arial" w:hAnsi="Arial" w:cs="Arial"/>
          <w:sz w:val="24"/>
          <w:szCs w:val="24"/>
        </w:rPr>
        <w:t>wykładowców poszczególnych zajęć</w:t>
      </w:r>
      <w:r w:rsidR="00FE116C" w:rsidRPr="00E4191D">
        <w:rPr>
          <w:rFonts w:ascii="Arial" w:hAnsi="Arial" w:cs="Arial"/>
          <w:sz w:val="24"/>
          <w:szCs w:val="24"/>
        </w:rPr>
        <w:t xml:space="preserve"> w ramach zajęć I modułu</w:t>
      </w:r>
      <w:r w:rsidR="00C06CAC" w:rsidRPr="00E4191D">
        <w:rPr>
          <w:rFonts w:ascii="Arial" w:hAnsi="Arial" w:cs="Arial"/>
          <w:sz w:val="24"/>
          <w:szCs w:val="24"/>
        </w:rPr>
        <w:t>;</w:t>
      </w:r>
    </w:p>
    <w:p w14:paraId="776A783F" w14:textId="4CCE7D1D" w:rsidR="00995FB3" w:rsidRPr="00E4191D" w:rsidRDefault="00906ECB" w:rsidP="00177664">
      <w:pPr>
        <w:pStyle w:val="Akapitzlist"/>
        <w:numPr>
          <w:ilvl w:val="0"/>
          <w:numId w:val="6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</w:t>
      </w:r>
      <w:r w:rsidR="004534F6" w:rsidRPr="00E4191D">
        <w:rPr>
          <w:rFonts w:ascii="Arial" w:hAnsi="Arial" w:cs="Arial"/>
          <w:sz w:val="24"/>
          <w:szCs w:val="24"/>
        </w:rPr>
        <w:t xml:space="preserve"> </w:t>
      </w:r>
      <w:r w:rsidR="00B30513" w:rsidRPr="00E4191D">
        <w:rPr>
          <w:rFonts w:ascii="Arial" w:hAnsi="Arial" w:cs="Arial"/>
          <w:sz w:val="24"/>
          <w:szCs w:val="24"/>
        </w:rPr>
        <w:t xml:space="preserve">dni od zawarcia umowy Wykonawca rozpocznie realizację studiów, tzn. w ciągu </w:t>
      </w:r>
      <w:r>
        <w:rPr>
          <w:rFonts w:ascii="Arial" w:hAnsi="Arial" w:cs="Arial"/>
          <w:sz w:val="24"/>
          <w:szCs w:val="24"/>
        </w:rPr>
        <w:t>45</w:t>
      </w:r>
      <w:r w:rsidR="004534F6" w:rsidRPr="00E4191D">
        <w:rPr>
          <w:rFonts w:ascii="Arial" w:hAnsi="Arial" w:cs="Arial"/>
          <w:sz w:val="24"/>
          <w:szCs w:val="24"/>
        </w:rPr>
        <w:t xml:space="preserve"> </w:t>
      </w:r>
      <w:r w:rsidR="00B30513" w:rsidRPr="00E4191D">
        <w:rPr>
          <w:rFonts w:ascii="Arial" w:hAnsi="Arial" w:cs="Arial"/>
          <w:sz w:val="24"/>
          <w:szCs w:val="24"/>
        </w:rPr>
        <w:t>dni pod podpisania umowy odbędzie się pierwszy zjazd.</w:t>
      </w:r>
      <w:r w:rsidR="00B30513" w:rsidRPr="00E4191D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A940C89" w14:textId="77777777" w:rsidR="00FE116C" w:rsidRPr="00E4191D" w:rsidRDefault="00FE116C" w:rsidP="00177664">
      <w:pPr>
        <w:pStyle w:val="Akapitzlist"/>
        <w:numPr>
          <w:ilvl w:val="0"/>
          <w:numId w:val="6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4191D">
        <w:rPr>
          <w:rFonts w:ascii="Arial" w:hAnsi="Arial" w:cs="Arial"/>
          <w:sz w:val="24"/>
          <w:szCs w:val="24"/>
        </w:rPr>
        <w:t>60 dni przed rozpoczęciem II, III i IV modułu Wykonawca</w:t>
      </w:r>
      <w:r w:rsidRPr="00E4191D">
        <w:rPr>
          <w:rFonts w:ascii="Arial" w:hAnsi="Arial" w:cs="Arial"/>
          <w:sz w:val="24"/>
          <w:szCs w:val="24"/>
          <w:u w:val="single"/>
        </w:rPr>
        <w:t xml:space="preserve"> </w:t>
      </w:r>
      <w:r w:rsidRPr="00E4191D">
        <w:rPr>
          <w:rFonts w:ascii="Arial" w:hAnsi="Arial" w:cs="Arial"/>
          <w:sz w:val="24"/>
          <w:szCs w:val="24"/>
        </w:rPr>
        <w:t>przekaże Zamawiającemu szczegółowy plan studiów z uzupełnionymi informacjami w zakresie listy wykładowców poszczególnych zajęć</w:t>
      </w:r>
    </w:p>
    <w:p w14:paraId="2CB1C328" w14:textId="77777777" w:rsidR="00ED3B9A" w:rsidRPr="00E4191D" w:rsidRDefault="00ED3B9A" w:rsidP="00177664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4191D">
        <w:rPr>
          <w:rFonts w:ascii="Arial" w:hAnsi="Arial" w:cs="Arial"/>
          <w:sz w:val="24"/>
          <w:szCs w:val="24"/>
        </w:rPr>
        <w:t xml:space="preserve">Przewidywany termin realizacji zamówienia: od dnia podpisania umowy do dnia 31 </w:t>
      </w:r>
      <w:r w:rsidR="00A57E7F" w:rsidRPr="00E4191D">
        <w:rPr>
          <w:rFonts w:ascii="Arial" w:hAnsi="Arial" w:cs="Arial"/>
          <w:sz w:val="24"/>
          <w:szCs w:val="24"/>
        </w:rPr>
        <w:t>marca</w:t>
      </w:r>
      <w:r w:rsidRPr="00E4191D">
        <w:rPr>
          <w:rFonts w:ascii="Arial" w:hAnsi="Arial" w:cs="Arial"/>
          <w:sz w:val="24"/>
          <w:szCs w:val="24"/>
        </w:rPr>
        <w:t xml:space="preserve"> 2022 r.</w:t>
      </w:r>
    </w:p>
    <w:p w14:paraId="3A9891C6" w14:textId="77777777" w:rsidR="00BA3BBB" w:rsidRPr="00BA3BBB" w:rsidRDefault="00BA3BBB" w:rsidP="00177664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BBB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WARUNKI UDZIAŁU W POSTĘPOWANIU</w:t>
      </w:r>
    </w:p>
    <w:p w14:paraId="0A1D3445" w14:textId="77777777" w:rsidR="00BA3BBB" w:rsidRPr="00BA3BBB" w:rsidRDefault="00BA3BBB" w:rsidP="00177664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A3BBB">
        <w:rPr>
          <w:rFonts w:ascii="Arial" w:hAnsi="Arial" w:cs="Arial"/>
          <w:bCs/>
          <w:sz w:val="24"/>
          <w:szCs w:val="24"/>
        </w:rPr>
        <w:t>O udzielenie zamówienia mogą ubiegać się Wykonawcy, którzy:</w:t>
      </w:r>
    </w:p>
    <w:p w14:paraId="1D6AFEA7" w14:textId="7F7D7712" w:rsidR="001711F1" w:rsidRPr="00A57E7F" w:rsidRDefault="001711F1" w:rsidP="00A57E7F">
      <w:pPr>
        <w:numPr>
          <w:ilvl w:val="0"/>
          <w:numId w:val="35"/>
        </w:num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57E7F">
        <w:rPr>
          <w:rFonts w:ascii="Arial" w:hAnsi="Arial" w:cs="Arial"/>
          <w:sz w:val="24"/>
          <w:szCs w:val="24"/>
        </w:rPr>
        <w:t>Posiadają uprawnienia w zakresie odpowiadającym przedmiotowi niniejszego zamówienia – są jednostką uprawnioną do prowadzenia studiów</w:t>
      </w:r>
      <w:r w:rsidR="00254008">
        <w:rPr>
          <w:rFonts w:ascii="Arial" w:hAnsi="Arial" w:cs="Arial"/>
          <w:sz w:val="24"/>
          <w:szCs w:val="24"/>
        </w:rPr>
        <w:t xml:space="preserve"> </w:t>
      </w:r>
      <w:r w:rsidRPr="00A57E7F">
        <w:rPr>
          <w:rFonts w:ascii="Arial" w:hAnsi="Arial" w:cs="Arial"/>
          <w:sz w:val="24"/>
          <w:szCs w:val="24"/>
        </w:rPr>
        <w:t>podyplomowych zgodnie z postanowieniami ustawy z dnia 20 lipca 2018 r. Prawo o szkolnictwie wyższym i nauce (</w:t>
      </w:r>
      <w:r w:rsidRPr="00A57E7F">
        <w:rPr>
          <w:rFonts w:ascii="Arial" w:hAnsi="Arial" w:cs="Arial"/>
          <w:bCs/>
          <w:sz w:val="24"/>
          <w:szCs w:val="24"/>
        </w:rPr>
        <w:t>Dz.U. 2018 poz. 1668</w:t>
      </w:r>
      <w:r w:rsidRPr="00A57E7F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A57E7F">
        <w:rPr>
          <w:rFonts w:ascii="Arial" w:hAnsi="Arial" w:cs="Arial"/>
          <w:sz w:val="24"/>
          <w:szCs w:val="24"/>
        </w:rPr>
        <w:t>późn</w:t>
      </w:r>
      <w:proofErr w:type="spellEnd"/>
      <w:r w:rsidRPr="00A57E7F">
        <w:rPr>
          <w:rFonts w:ascii="Arial" w:hAnsi="Arial" w:cs="Arial"/>
          <w:sz w:val="24"/>
          <w:szCs w:val="24"/>
        </w:rPr>
        <w:t>. zm.);</w:t>
      </w:r>
    </w:p>
    <w:p w14:paraId="2CB8205D" w14:textId="590F73EF" w:rsidR="00BA3BBB" w:rsidRPr="00BA3BBB" w:rsidRDefault="00BA3BBB" w:rsidP="00177664">
      <w:pPr>
        <w:numPr>
          <w:ilvl w:val="0"/>
          <w:numId w:val="35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BA3BBB">
        <w:rPr>
          <w:rFonts w:ascii="Arial" w:hAnsi="Arial" w:cs="Arial"/>
          <w:sz w:val="24"/>
          <w:szCs w:val="24"/>
        </w:rPr>
        <w:t>Nie podlegają wykluczeniu z postępowania o udzielenie zamówienia na podstawie art. 24 ust. 1 ustawy</w:t>
      </w:r>
      <w:r w:rsidR="00E74EE3">
        <w:rPr>
          <w:rFonts w:ascii="Arial" w:hAnsi="Arial" w:cs="Arial"/>
          <w:sz w:val="24"/>
          <w:szCs w:val="24"/>
        </w:rPr>
        <w:t xml:space="preserve"> z dnia 29 stycznia 2004 r. Prawo zamówień publicznych</w:t>
      </w:r>
      <w:r w:rsidRPr="00BA3BBB">
        <w:rPr>
          <w:rFonts w:ascii="Arial" w:hAnsi="Arial" w:cs="Arial"/>
          <w:sz w:val="24"/>
          <w:szCs w:val="24"/>
        </w:rPr>
        <w:t>.</w:t>
      </w:r>
    </w:p>
    <w:p w14:paraId="2EBE6581" w14:textId="69CB0F32" w:rsidR="00BA3BBB" w:rsidRPr="00BA3BBB" w:rsidRDefault="00BA3BBB" w:rsidP="00177664">
      <w:pPr>
        <w:numPr>
          <w:ilvl w:val="0"/>
          <w:numId w:val="35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BA3BBB">
        <w:rPr>
          <w:rFonts w:ascii="Arial" w:hAnsi="Arial" w:cs="Arial"/>
          <w:sz w:val="24"/>
          <w:szCs w:val="24"/>
        </w:rPr>
        <w:t>Spełniają warunek określony w art. 22 ust. 1 pkt 2 ustawy</w:t>
      </w:r>
      <w:r w:rsidR="00E74EE3">
        <w:rPr>
          <w:rFonts w:ascii="Arial" w:hAnsi="Arial" w:cs="Arial"/>
          <w:sz w:val="24"/>
          <w:szCs w:val="24"/>
        </w:rPr>
        <w:t xml:space="preserve"> Prawo zamówień publicznych</w:t>
      </w:r>
      <w:r w:rsidRPr="00BA3BBB">
        <w:rPr>
          <w:rFonts w:ascii="Arial" w:hAnsi="Arial" w:cs="Arial"/>
          <w:sz w:val="24"/>
          <w:szCs w:val="24"/>
        </w:rPr>
        <w:t>, dotyczący posiadania wiedzy i doświadczenia.</w:t>
      </w:r>
    </w:p>
    <w:p w14:paraId="5948D7E9" w14:textId="38ED330A" w:rsidR="00BA3BBB" w:rsidRPr="00BA3BBB" w:rsidRDefault="00BA3BBB" w:rsidP="0017766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4191D">
        <w:rPr>
          <w:rFonts w:ascii="Arial" w:hAnsi="Arial" w:cs="Arial"/>
          <w:sz w:val="24"/>
          <w:szCs w:val="24"/>
        </w:rPr>
        <w:t xml:space="preserve">Zamawiający uzna ww. warunek za spełniony, jeżeli Wykonawca wykaże, że w okresie ostatnich trzech lat przed dniem wszczęcia postępowania, </w:t>
      </w:r>
      <w:r w:rsidR="00857733">
        <w:rPr>
          <w:rFonts w:ascii="Arial" w:hAnsi="Arial" w:cs="Arial"/>
          <w:sz w:val="24"/>
          <w:szCs w:val="24"/>
        </w:rPr>
        <w:t xml:space="preserve"> zainaugurował </w:t>
      </w:r>
      <w:r w:rsidR="00FA314C" w:rsidRPr="00E4191D">
        <w:rPr>
          <w:rFonts w:ascii="Arial" w:hAnsi="Arial" w:cs="Arial"/>
          <w:sz w:val="24"/>
          <w:szCs w:val="24"/>
        </w:rPr>
        <w:t>co najmniej 2 edycje studiów MBA</w:t>
      </w:r>
      <w:r w:rsidRPr="00E4191D">
        <w:rPr>
          <w:rFonts w:ascii="Arial" w:hAnsi="Arial" w:cs="Arial"/>
          <w:sz w:val="24"/>
          <w:szCs w:val="24"/>
        </w:rPr>
        <w:t>).</w:t>
      </w:r>
      <w:r w:rsidRPr="00BA3BBB">
        <w:rPr>
          <w:rFonts w:ascii="Arial" w:hAnsi="Arial" w:cs="Arial"/>
          <w:sz w:val="24"/>
          <w:szCs w:val="24"/>
        </w:rPr>
        <w:t xml:space="preserve">  </w:t>
      </w:r>
    </w:p>
    <w:p w14:paraId="5A8FDB83" w14:textId="77777777" w:rsidR="00BA3BBB" w:rsidRPr="00BA3BBB" w:rsidRDefault="00BA3BBB" w:rsidP="00177664">
      <w:pPr>
        <w:numPr>
          <w:ilvl w:val="0"/>
          <w:numId w:val="35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BA3BBB">
        <w:rPr>
          <w:rFonts w:ascii="Arial" w:hAnsi="Arial" w:cs="Arial"/>
          <w:sz w:val="24"/>
          <w:szCs w:val="24"/>
        </w:rPr>
        <w:t>Zamawiający dokona oceny spełniania przez Wykonawców warunków wymienionych powyżej na podstawie danych i informacji zawartych w żądanych i załączonych do oferty dokumentach i oświadczeniach.</w:t>
      </w:r>
    </w:p>
    <w:p w14:paraId="5BE51092" w14:textId="77777777" w:rsidR="00BA3BBB" w:rsidRPr="00BA3BBB" w:rsidRDefault="00BA3BBB" w:rsidP="0017766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DB9A506" w14:textId="77777777" w:rsidR="00D869F4" w:rsidRPr="003869F2" w:rsidRDefault="0024779F" w:rsidP="00177664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KRYTERIA OCENY OFERT</w:t>
      </w:r>
    </w:p>
    <w:p w14:paraId="55FCDE46" w14:textId="77777777" w:rsidR="0024779F" w:rsidRPr="0024779F" w:rsidRDefault="0024779F" w:rsidP="0017766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4779F">
        <w:rPr>
          <w:rFonts w:ascii="Arial" w:hAnsi="Arial" w:cs="Arial"/>
          <w:sz w:val="24"/>
          <w:szCs w:val="24"/>
        </w:rPr>
        <w:t>Zamawiający dokona wyboru oferty wykonawczej na podstawie oceny zgodności ofert ze Szczegółowym Opisem Przedmiotu Zamówienia oraz najkorzystniejszej pod względem poniższych kryteriów:</w:t>
      </w:r>
    </w:p>
    <w:p w14:paraId="60E81073" w14:textId="44E7A180" w:rsidR="0024779F" w:rsidRPr="0024779F" w:rsidRDefault="0024779F" w:rsidP="00177664">
      <w:pPr>
        <w:pStyle w:val="Akapitzlist"/>
        <w:numPr>
          <w:ilvl w:val="1"/>
          <w:numId w:val="30"/>
        </w:num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4779F">
        <w:rPr>
          <w:rFonts w:ascii="Arial" w:hAnsi="Arial" w:cs="Arial"/>
          <w:bCs/>
          <w:sz w:val="24"/>
          <w:szCs w:val="24"/>
        </w:rPr>
        <w:t>Oferowana cena</w:t>
      </w:r>
      <w:r w:rsidRPr="0024779F">
        <w:rPr>
          <w:rFonts w:ascii="Arial" w:hAnsi="Arial" w:cs="Arial"/>
          <w:sz w:val="24"/>
          <w:szCs w:val="24"/>
        </w:rPr>
        <w:t xml:space="preserve"> </w:t>
      </w:r>
      <w:r w:rsidR="00FA314C">
        <w:rPr>
          <w:rFonts w:ascii="Arial" w:hAnsi="Arial" w:cs="Arial"/>
          <w:sz w:val="24"/>
          <w:szCs w:val="24"/>
        </w:rPr>
        <w:t xml:space="preserve">za 1 osobę / moduł </w:t>
      </w:r>
      <w:r w:rsidRPr="0024779F">
        <w:rPr>
          <w:rFonts w:ascii="Arial" w:hAnsi="Arial" w:cs="Arial"/>
          <w:sz w:val="24"/>
          <w:szCs w:val="24"/>
        </w:rPr>
        <w:t xml:space="preserve">– waga – </w:t>
      </w:r>
      <w:r w:rsidR="008E3617">
        <w:rPr>
          <w:rFonts w:ascii="Arial" w:hAnsi="Arial" w:cs="Arial"/>
          <w:bCs/>
          <w:sz w:val="24"/>
          <w:szCs w:val="24"/>
        </w:rPr>
        <w:t>70</w:t>
      </w:r>
      <w:r w:rsidRPr="0024779F">
        <w:rPr>
          <w:rFonts w:ascii="Arial" w:hAnsi="Arial" w:cs="Arial"/>
          <w:bCs/>
          <w:sz w:val="24"/>
          <w:szCs w:val="24"/>
        </w:rPr>
        <w:t xml:space="preserve"> pkt </w:t>
      </w:r>
    </w:p>
    <w:p w14:paraId="024901F0" w14:textId="770468FC" w:rsidR="00E4191D" w:rsidRPr="00B31B3C" w:rsidRDefault="00E4191D" w:rsidP="00E57CDF">
      <w:pPr>
        <w:pStyle w:val="Akapitzlist"/>
        <w:numPr>
          <w:ilvl w:val="1"/>
          <w:numId w:val="30"/>
        </w:numPr>
        <w:spacing w:after="120" w:line="360" w:lineRule="auto"/>
        <w:jc w:val="both"/>
        <w:rPr>
          <w:rFonts w:ascii="Arial" w:hAnsi="Arial" w:cs="Arial"/>
          <w:bCs/>
        </w:rPr>
      </w:pPr>
      <w:r w:rsidRPr="00B31B3C">
        <w:rPr>
          <w:rFonts w:ascii="Arial" w:hAnsi="Arial" w:cs="Arial"/>
          <w:bCs/>
          <w:sz w:val="24"/>
          <w:szCs w:val="24"/>
        </w:rPr>
        <w:t xml:space="preserve">Uczelnia posiada akredytację </w:t>
      </w:r>
      <w:r w:rsidR="00E57CDF" w:rsidRPr="00B31B3C">
        <w:rPr>
          <w:rFonts w:ascii="Arial" w:hAnsi="Arial" w:cs="Arial"/>
          <w:bCs/>
          <w:sz w:val="24"/>
          <w:szCs w:val="24"/>
        </w:rPr>
        <w:t xml:space="preserve">jednej z wymienionych instytucji </w:t>
      </w:r>
      <w:proofErr w:type="spellStart"/>
      <w:r w:rsidRPr="00B31B3C">
        <w:rPr>
          <w:rFonts w:ascii="Arial" w:hAnsi="Arial" w:cs="Arial"/>
          <w:bCs/>
          <w:sz w:val="24"/>
          <w:szCs w:val="24"/>
        </w:rPr>
        <w:t>Association</w:t>
      </w:r>
      <w:proofErr w:type="spellEnd"/>
      <w:r w:rsidRPr="00B31B3C">
        <w:rPr>
          <w:rFonts w:ascii="Arial" w:hAnsi="Arial" w:cs="Arial"/>
          <w:bCs/>
          <w:sz w:val="24"/>
          <w:szCs w:val="24"/>
        </w:rPr>
        <w:t xml:space="preserve"> of </w:t>
      </w:r>
      <w:proofErr w:type="spellStart"/>
      <w:r w:rsidRPr="00B31B3C">
        <w:rPr>
          <w:rFonts w:ascii="Arial" w:hAnsi="Arial" w:cs="Arial"/>
          <w:bCs/>
          <w:sz w:val="24"/>
          <w:szCs w:val="24"/>
        </w:rPr>
        <w:t>MBAs</w:t>
      </w:r>
      <w:proofErr w:type="spellEnd"/>
      <w:r w:rsidR="00E57CDF" w:rsidRPr="00B31B3C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E57CDF" w:rsidRPr="00B31B3C">
        <w:rPr>
          <w:rFonts w:ascii="Arial" w:hAnsi="Arial" w:cs="Arial"/>
          <w:bCs/>
          <w:sz w:val="24"/>
          <w:szCs w:val="24"/>
        </w:rPr>
        <w:t>Association</w:t>
      </w:r>
      <w:proofErr w:type="spellEnd"/>
      <w:r w:rsidR="00E57CDF" w:rsidRPr="00B31B3C">
        <w:rPr>
          <w:rFonts w:ascii="Arial" w:hAnsi="Arial" w:cs="Arial"/>
          <w:bCs/>
          <w:sz w:val="24"/>
          <w:szCs w:val="24"/>
        </w:rPr>
        <w:t xml:space="preserve"> to </w:t>
      </w:r>
      <w:proofErr w:type="spellStart"/>
      <w:r w:rsidR="00E57CDF" w:rsidRPr="00B31B3C">
        <w:rPr>
          <w:rFonts w:ascii="Arial" w:hAnsi="Arial" w:cs="Arial"/>
          <w:bCs/>
          <w:sz w:val="24"/>
          <w:szCs w:val="24"/>
        </w:rPr>
        <w:t>Advance</w:t>
      </w:r>
      <w:proofErr w:type="spellEnd"/>
      <w:r w:rsidR="00E57CDF" w:rsidRPr="00B31B3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57CDF" w:rsidRPr="00B31B3C">
        <w:rPr>
          <w:rFonts w:ascii="Arial" w:hAnsi="Arial" w:cs="Arial"/>
          <w:bCs/>
          <w:sz w:val="24"/>
          <w:szCs w:val="24"/>
        </w:rPr>
        <w:t>Collegiate</w:t>
      </w:r>
      <w:proofErr w:type="spellEnd"/>
      <w:r w:rsidR="00E57CDF" w:rsidRPr="00B31B3C">
        <w:rPr>
          <w:rFonts w:ascii="Arial" w:hAnsi="Arial" w:cs="Arial"/>
          <w:bCs/>
          <w:sz w:val="24"/>
          <w:szCs w:val="24"/>
        </w:rPr>
        <w:t xml:space="preserve"> Schools of Business, </w:t>
      </w:r>
      <w:proofErr w:type="spellStart"/>
      <w:r w:rsidR="00E57CDF" w:rsidRPr="00B31B3C">
        <w:rPr>
          <w:rFonts w:ascii="Arial" w:hAnsi="Arial" w:cs="Arial"/>
          <w:bCs/>
          <w:sz w:val="24"/>
          <w:szCs w:val="24"/>
        </w:rPr>
        <w:t>European</w:t>
      </w:r>
      <w:proofErr w:type="spellEnd"/>
      <w:r w:rsidR="00E57CDF" w:rsidRPr="00B31B3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57CDF" w:rsidRPr="00B31B3C">
        <w:rPr>
          <w:rFonts w:ascii="Arial" w:hAnsi="Arial" w:cs="Arial"/>
          <w:bCs/>
          <w:sz w:val="24"/>
          <w:szCs w:val="24"/>
        </w:rPr>
        <w:t>Quality</w:t>
      </w:r>
      <w:proofErr w:type="spellEnd"/>
      <w:r w:rsidR="00E57CDF" w:rsidRPr="00B31B3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57CDF" w:rsidRPr="00B31B3C">
        <w:rPr>
          <w:rFonts w:ascii="Arial" w:hAnsi="Arial" w:cs="Arial"/>
          <w:bCs/>
        </w:rPr>
        <w:t>Improvement</w:t>
      </w:r>
      <w:proofErr w:type="spellEnd"/>
      <w:r w:rsidR="00E57CDF" w:rsidRPr="00B31B3C">
        <w:rPr>
          <w:rFonts w:ascii="Arial" w:hAnsi="Arial" w:cs="Arial"/>
          <w:bCs/>
        </w:rPr>
        <w:t xml:space="preserve"> System</w:t>
      </w:r>
      <w:r w:rsidR="00F874AD" w:rsidRPr="00B31B3C">
        <w:rPr>
          <w:rFonts w:ascii="Arial" w:hAnsi="Arial" w:cs="Arial"/>
          <w:bCs/>
        </w:rPr>
        <w:t xml:space="preserve"> lub równoważne</w:t>
      </w:r>
      <w:r w:rsidR="00BC6F4A" w:rsidRPr="00B31B3C">
        <w:rPr>
          <w:rFonts w:ascii="Arial" w:hAnsi="Arial" w:cs="Arial"/>
          <w:bCs/>
        </w:rPr>
        <w:t>j instytucji</w:t>
      </w:r>
      <w:r w:rsidR="00E57CDF" w:rsidRPr="00B31B3C">
        <w:rPr>
          <w:rFonts w:ascii="Arial" w:hAnsi="Arial" w:cs="Arial"/>
          <w:bCs/>
        </w:rPr>
        <w:t xml:space="preserve"> – </w:t>
      </w:r>
      <w:r w:rsidR="008E3617" w:rsidRPr="00B31B3C">
        <w:rPr>
          <w:rFonts w:ascii="Arial" w:hAnsi="Arial" w:cs="Arial"/>
          <w:bCs/>
        </w:rPr>
        <w:t>15</w:t>
      </w:r>
      <w:r w:rsidR="00F874AD" w:rsidRPr="00B31B3C">
        <w:rPr>
          <w:rFonts w:ascii="Arial" w:hAnsi="Arial" w:cs="Arial"/>
          <w:bCs/>
        </w:rPr>
        <w:t xml:space="preserve"> </w:t>
      </w:r>
      <w:r w:rsidR="00E57CDF" w:rsidRPr="00B31B3C">
        <w:rPr>
          <w:rFonts w:ascii="Arial" w:hAnsi="Arial" w:cs="Arial"/>
          <w:bCs/>
        </w:rPr>
        <w:t xml:space="preserve">pkt. </w:t>
      </w:r>
    </w:p>
    <w:p w14:paraId="45DBFBAD" w14:textId="0409E02F" w:rsidR="00E57CDF" w:rsidRPr="00FD1153" w:rsidRDefault="00E57CDF" w:rsidP="00FD1153">
      <w:pPr>
        <w:pStyle w:val="Akapitzlist"/>
        <w:numPr>
          <w:ilvl w:val="1"/>
          <w:numId w:val="30"/>
        </w:numPr>
        <w:spacing w:after="120" w:line="360" w:lineRule="auto"/>
        <w:jc w:val="both"/>
        <w:rPr>
          <w:rFonts w:ascii="Arial" w:hAnsi="Arial" w:cs="Arial"/>
          <w:bCs/>
        </w:rPr>
      </w:pPr>
      <w:r w:rsidRPr="00FD1153">
        <w:rPr>
          <w:rFonts w:ascii="Arial" w:hAnsi="Arial" w:cs="Arial"/>
          <w:bCs/>
        </w:rPr>
        <w:t xml:space="preserve">Organizacja wizyty studyjnej – </w:t>
      </w:r>
      <w:r w:rsidR="008E3617">
        <w:rPr>
          <w:rFonts w:ascii="Arial" w:hAnsi="Arial" w:cs="Arial"/>
          <w:bCs/>
        </w:rPr>
        <w:t>15</w:t>
      </w:r>
      <w:r w:rsidR="00F874AD" w:rsidRPr="00FD1153">
        <w:rPr>
          <w:rFonts w:ascii="Arial" w:hAnsi="Arial" w:cs="Arial"/>
          <w:bCs/>
        </w:rPr>
        <w:t xml:space="preserve"> </w:t>
      </w:r>
      <w:r w:rsidRPr="00FD1153">
        <w:rPr>
          <w:rFonts w:ascii="Arial" w:hAnsi="Arial" w:cs="Arial"/>
          <w:bCs/>
        </w:rPr>
        <w:t>pkt.</w:t>
      </w:r>
    </w:p>
    <w:p w14:paraId="2352EB20" w14:textId="77777777" w:rsidR="0024779F" w:rsidRPr="00FD1153" w:rsidRDefault="0024779F" w:rsidP="00177664">
      <w:pPr>
        <w:spacing w:after="120" w:line="360" w:lineRule="auto"/>
        <w:jc w:val="both"/>
        <w:rPr>
          <w:rFonts w:ascii="Arial" w:hAnsi="Arial" w:cs="Arial"/>
          <w:b/>
          <w:lang w:val="en-GB"/>
        </w:rPr>
      </w:pPr>
    </w:p>
    <w:p w14:paraId="3F12FBD9" w14:textId="77777777" w:rsidR="0024779F" w:rsidRPr="00FD1153" w:rsidRDefault="0024779F" w:rsidP="00177664">
      <w:pPr>
        <w:spacing w:after="120" w:line="360" w:lineRule="auto"/>
        <w:jc w:val="both"/>
        <w:rPr>
          <w:rFonts w:ascii="Arial" w:hAnsi="Arial" w:cs="Arial"/>
        </w:rPr>
      </w:pPr>
      <w:r w:rsidRPr="00FD1153">
        <w:rPr>
          <w:rFonts w:ascii="Arial" w:hAnsi="Arial" w:cs="Arial"/>
        </w:rPr>
        <w:t>Sposób obliczania wartości punktowej:</w:t>
      </w:r>
    </w:p>
    <w:p w14:paraId="565489C6" w14:textId="77777777" w:rsidR="0024779F" w:rsidRPr="00BA3BBB" w:rsidRDefault="0024779F" w:rsidP="00177664">
      <w:pPr>
        <w:pStyle w:val="Akapitzlist"/>
        <w:numPr>
          <w:ilvl w:val="4"/>
          <w:numId w:val="16"/>
        </w:numPr>
        <w:spacing w:after="120" w:line="360" w:lineRule="auto"/>
        <w:ind w:left="851" w:hanging="425"/>
        <w:jc w:val="both"/>
        <w:rPr>
          <w:rFonts w:ascii="Arial" w:hAnsi="Arial" w:cs="Arial"/>
          <w:b/>
          <w:sz w:val="24"/>
          <w:szCs w:val="24"/>
        </w:rPr>
      </w:pPr>
      <w:r w:rsidRPr="00BA3BBB">
        <w:rPr>
          <w:rFonts w:ascii="Arial" w:hAnsi="Arial" w:cs="Arial"/>
          <w:sz w:val="24"/>
          <w:szCs w:val="24"/>
        </w:rPr>
        <w:t>Wartość punktowa za kryterium</w:t>
      </w:r>
      <w:r w:rsidRPr="00BA3BBB">
        <w:rPr>
          <w:rFonts w:ascii="Arial" w:hAnsi="Arial" w:cs="Arial"/>
          <w:sz w:val="24"/>
          <w:szCs w:val="24"/>
          <w:u w:val="single"/>
        </w:rPr>
        <w:t xml:space="preserve"> nr 1 - cena</w:t>
      </w:r>
      <w:r w:rsidRPr="00BA3BBB">
        <w:rPr>
          <w:rFonts w:ascii="Arial" w:hAnsi="Arial" w:cs="Arial"/>
          <w:sz w:val="24"/>
          <w:szCs w:val="24"/>
        </w:rPr>
        <w:t xml:space="preserve"> wyliczana jest według wzoru:</w:t>
      </w:r>
    </w:p>
    <w:p w14:paraId="043657E3" w14:textId="77777777" w:rsidR="0024779F" w:rsidRPr="0024779F" w:rsidRDefault="0024779F" w:rsidP="0017766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3D6429B" w14:textId="70DDF554" w:rsidR="0024779F" w:rsidRPr="0024779F" w:rsidRDefault="0024779F" w:rsidP="0017766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 xml:space="preserve">C= 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C min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C x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 x 70 punktów</m:t>
          </m:r>
        </m:oMath>
      </m:oMathPara>
    </w:p>
    <w:p w14:paraId="3DC6156B" w14:textId="77777777" w:rsidR="0024779F" w:rsidRPr="0024779F" w:rsidRDefault="0024779F" w:rsidP="0017766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4779F">
        <w:rPr>
          <w:rFonts w:ascii="Arial" w:hAnsi="Arial" w:cs="Arial"/>
          <w:sz w:val="24"/>
          <w:szCs w:val="24"/>
        </w:rPr>
        <w:t>C = liczba punktów za kryterium „cena brutto oferty”</w:t>
      </w:r>
    </w:p>
    <w:p w14:paraId="73306CEE" w14:textId="77777777" w:rsidR="0024779F" w:rsidRPr="0024779F" w:rsidRDefault="0024779F" w:rsidP="0017766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4779F">
        <w:rPr>
          <w:rFonts w:ascii="Arial" w:hAnsi="Arial" w:cs="Arial"/>
          <w:sz w:val="24"/>
          <w:szCs w:val="24"/>
        </w:rPr>
        <w:t>C min = najniższa cena brutto wynikająca ze złożonych, niepodlegających odrzuceniu ofert</w:t>
      </w:r>
    </w:p>
    <w:p w14:paraId="23CFD61B" w14:textId="77777777" w:rsidR="0024779F" w:rsidRPr="0024779F" w:rsidRDefault="0024779F" w:rsidP="0017766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4779F">
        <w:rPr>
          <w:rFonts w:ascii="Arial" w:hAnsi="Arial" w:cs="Arial"/>
          <w:sz w:val="24"/>
          <w:szCs w:val="24"/>
        </w:rPr>
        <w:t>C x = cena brutto oferty badanej, niepodlegającej odrzuceniu</w:t>
      </w:r>
    </w:p>
    <w:p w14:paraId="77559628" w14:textId="77777777" w:rsidR="0024779F" w:rsidRPr="0024779F" w:rsidRDefault="0024779F" w:rsidP="00177664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4779F">
        <w:rPr>
          <w:rFonts w:ascii="Arial" w:hAnsi="Arial" w:cs="Arial"/>
          <w:bCs/>
          <w:sz w:val="24"/>
          <w:szCs w:val="24"/>
        </w:rPr>
        <w:t xml:space="preserve">Do porównania ofert wykonawczych pod uwagę będzie brana cena całkowita brutto wyrażona w zł. </w:t>
      </w:r>
    </w:p>
    <w:p w14:paraId="10C51B5F" w14:textId="3F38685E" w:rsidR="00E57CDF" w:rsidRPr="00E57CDF" w:rsidRDefault="00E57CDF" w:rsidP="00E57CDF">
      <w:pPr>
        <w:pStyle w:val="Akapitzlist"/>
        <w:numPr>
          <w:ilvl w:val="4"/>
          <w:numId w:val="16"/>
        </w:numPr>
        <w:spacing w:after="12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BA3BBB">
        <w:rPr>
          <w:rFonts w:ascii="Arial" w:hAnsi="Arial" w:cs="Arial"/>
          <w:sz w:val="24"/>
          <w:szCs w:val="24"/>
        </w:rPr>
        <w:t>Wartość punktowa za kryterium</w:t>
      </w:r>
      <w:r w:rsidRPr="00E57CDF">
        <w:rPr>
          <w:rFonts w:ascii="Arial" w:hAnsi="Arial" w:cs="Arial"/>
          <w:sz w:val="24"/>
          <w:szCs w:val="24"/>
        </w:rPr>
        <w:t xml:space="preserve"> nr </w:t>
      </w:r>
      <w:r w:rsidR="008A075C">
        <w:rPr>
          <w:rFonts w:ascii="Arial" w:hAnsi="Arial" w:cs="Arial"/>
          <w:sz w:val="24"/>
          <w:szCs w:val="24"/>
        </w:rPr>
        <w:t>2</w:t>
      </w:r>
      <w:r w:rsidR="00BC6F4A" w:rsidRPr="00E57CDF">
        <w:rPr>
          <w:rFonts w:ascii="Arial" w:hAnsi="Arial" w:cs="Arial"/>
          <w:sz w:val="24"/>
          <w:szCs w:val="24"/>
        </w:rPr>
        <w:t xml:space="preserve"> </w:t>
      </w:r>
      <w:r w:rsidRPr="00E57CDF">
        <w:rPr>
          <w:rFonts w:ascii="Arial" w:hAnsi="Arial" w:cs="Arial"/>
          <w:sz w:val="24"/>
          <w:szCs w:val="24"/>
          <w:u w:val="single"/>
        </w:rPr>
        <w:t xml:space="preserve">Uczelnia posiada akredytację jednej z wymienionych instytucji </w:t>
      </w:r>
      <w:proofErr w:type="spellStart"/>
      <w:r w:rsidRPr="00E57CDF">
        <w:rPr>
          <w:rFonts w:ascii="Arial" w:hAnsi="Arial" w:cs="Arial"/>
          <w:sz w:val="24"/>
          <w:szCs w:val="24"/>
          <w:u w:val="single"/>
        </w:rPr>
        <w:t>Association</w:t>
      </w:r>
      <w:proofErr w:type="spellEnd"/>
      <w:r w:rsidRPr="00E57CDF">
        <w:rPr>
          <w:rFonts w:ascii="Arial" w:hAnsi="Arial" w:cs="Arial"/>
          <w:sz w:val="24"/>
          <w:szCs w:val="24"/>
          <w:u w:val="single"/>
        </w:rPr>
        <w:t xml:space="preserve"> of </w:t>
      </w:r>
      <w:proofErr w:type="spellStart"/>
      <w:r w:rsidRPr="00E57CDF">
        <w:rPr>
          <w:rFonts w:ascii="Arial" w:hAnsi="Arial" w:cs="Arial"/>
          <w:sz w:val="24"/>
          <w:szCs w:val="24"/>
          <w:u w:val="single"/>
        </w:rPr>
        <w:t>MBAs</w:t>
      </w:r>
      <w:proofErr w:type="spellEnd"/>
      <w:r w:rsidRPr="00E57CDF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Pr="00E57CDF">
        <w:rPr>
          <w:rFonts w:ascii="Arial" w:hAnsi="Arial" w:cs="Arial"/>
          <w:sz w:val="24"/>
          <w:szCs w:val="24"/>
          <w:u w:val="single"/>
        </w:rPr>
        <w:t>Association</w:t>
      </w:r>
      <w:proofErr w:type="spellEnd"/>
      <w:r w:rsidRPr="00E57CDF">
        <w:rPr>
          <w:rFonts w:ascii="Arial" w:hAnsi="Arial" w:cs="Arial"/>
          <w:sz w:val="24"/>
          <w:szCs w:val="24"/>
          <w:u w:val="single"/>
        </w:rPr>
        <w:t xml:space="preserve"> to </w:t>
      </w:r>
      <w:proofErr w:type="spellStart"/>
      <w:r w:rsidRPr="00E57CDF">
        <w:rPr>
          <w:rFonts w:ascii="Arial" w:hAnsi="Arial" w:cs="Arial"/>
          <w:sz w:val="24"/>
          <w:szCs w:val="24"/>
          <w:u w:val="single"/>
        </w:rPr>
        <w:t>Advance</w:t>
      </w:r>
      <w:proofErr w:type="spellEnd"/>
      <w:r w:rsidRPr="00E57CDF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E57CDF">
        <w:rPr>
          <w:rFonts w:ascii="Arial" w:hAnsi="Arial" w:cs="Arial"/>
          <w:sz w:val="24"/>
          <w:szCs w:val="24"/>
          <w:u w:val="single"/>
        </w:rPr>
        <w:t>Collegiate</w:t>
      </w:r>
      <w:proofErr w:type="spellEnd"/>
      <w:r w:rsidRPr="00E57CDF">
        <w:rPr>
          <w:rFonts w:ascii="Arial" w:hAnsi="Arial" w:cs="Arial"/>
          <w:sz w:val="24"/>
          <w:szCs w:val="24"/>
          <w:u w:val="single"/>
        </w:rPr>
        <w:t xml:space="preserve"> Schools of Business, </w:t>
      </w:r>
      <w:proofErr w:type="spellStart"/>
      <w:r w:rsidRPr="00E57CDF">
        <w:rPr>
          <w:rFonts w:ascii="Arial" w:hAnsi="Arial" w:cs="Arial"/>
          <w:sz w:val="24"/>
          <w:szCs w:val="24"/>
          <w:u w:val="single"/>
        </w:rPr>
        <w:t>European</w:t>
      </w:r>
      <w:proofErr w:type="spellEnd"/>
      <w:r w:rsidRPr="00E57CDF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E57CDF">
        <w:rPr>
          <w:rFonts w:ascii="Arial" w:hAnsi="Arial" w:cs="Arial"/>
          <w:sz w:val="24"/>
          <w:szCs w:val="24"/>
          <w:u w:val="single"/>
        </w:rPr>
        <w:t>Quality</w:t>
      </w:r>
      <w:proofErr w:type="spellEnd"/>
      <w:r w:rsidRPr="00E57CDF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E57CDF">
        <w:rPr>
          <w:rFonts w:ascii="Arial" w:hAnsi="Arial" w:cs="Arial"/>
          <w:sz w:val="24"/>
          <w:szCs w:val="24"/>
          <w:u w:val="single"/>
        </w:rPr>
        <w:t>Improvement</w:t>
      </w:r>
      <w:proofErr w:type="spellEnd"/>
      <w:r w:rsidRPr="00E57CDF">
        <w:rPr>
          <w:rFonts w:ascii="Arial" w:hAnsi="Arial" w:cs="Arial"/>
          <w:sz w:val="24"/>
          <w:szCs w:val="24"/>
          <w:u w:val="single"/>
        </w:rPr>
        <w:t xml:space="preserve"> System</w:t>
      </w:r>
      <w:r w:rsidR="00BC6F4A">
        <w:rPr>
          <w:rFonts w:ascii="Arial" w:hAnsi="Arial" w:cs="Arial"/>
          <w:sz w:val="24"/>
          <w:szCs w:val="24"/>
          <w:u w:val="single"/>
        </w:rPr>
        <w:t xml:space="preserve"> lub równoważnej instytucji</w:t>
      </w:r>
    </w:p>
    <w:p w14:paraId="74B7D636" w14:textId="4F7F854B" w:rsidR="00E57CDF" w:rsidRPr="00B31B3C" w:rsidRDefault="00E57CDF" w:rsidP="00E57CDF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31B3C">
        <w:rPr>
          <w:rFonts w:ascii="Arial" w:hAnsi="Arial" w:cs="Arial"/>
          <w:bCs/>
          <w:sz w:val="24"/>
          <w:szCs w:val="24"/>
        </w:rPr>
        <w:t xml:space="preserve">Uczelnia posiada akredytację jednej z wymienionych instytucji </w:t>
      </w:r>
      <w:proofErr w:type="spellStart"/>
      <w:r w:rsidRPr="00B31B3C">
        <w:rPr>
          <w:rFonts w:ascii="Arial" w:hAnsi="Arial" w:cs="Arial"/>
          <w:bCs/>
          <w:sz w:val="24"/>
          <w:szCs w:val="24"/>
        </w:rPr>
        <w:t>Association</w:t>
      </w:r>
      <w:proofErr w:type="spellEnd"/>
      <w:r w:rsidRPr="00B31B3C">
        <w:rPr>
          <w:rFonts w:ascii="Arial" w:hAnsi="Arial" w:cs="Arial"/>
          <w:bCs/>
          <w:sz w:val="24"/>
          <w:szCs w:val="24"/>
        </w:rPr>
        <w:t xml:space="preserve"> of </w:t>
      </w:r>
      <w:proofErr w:type="spellStart"/>
      <w:r w:rsidRPr="00B31B3C">
        <w:rPr>
          <w:rFonts w:ascii="Arial" w:hAnsi="Arial" w:cs="Arial"/>
          <w:bCs/>
          <w:sz w:val="24"/>
          <w:szCs w:val="24"/>
        </w:rPr>
        <w:t>MBAs</w:t>
      </w:r>
      <w:proofErr w:type="spellEnd"/>
      <w:r w:rsidRPr="00B31B3C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B31B3C">
        <w:rPr>
          <w:rFonts w:ascii="Arial" w:hAnsi="Arial" w:cs="Arial"/>
          <w:bCs/>
          <w:sz w:val="24"/>
          <w:szCs w:val="24"/>
        </w:rPr>
        <w:t>Association</w:t>
      </w:r>
      <w:proofErr w:type="spellEnd"/>
      <w:r w:rsidRPr="00B31B3C">
        <w:rPr>
          <w:rFonts w:ascii="Arial" w:hAnsi="Arial" w:cs="Arial"/>
          <w:bCs/>
          <w:sz w:val="24"/>
          <w:szCs w:val="24"/>
        </w:rPr>
        <w:t xml:space="preserve"> to </w:t>
      </w:r>
      <w:proofErr w:type="spellStart"/>
      <w:r w:rsidRPr="00B31B3C">
        <w:rPr>
          <w:rFonts w:ascii="Arial" w:hAnsi="Arial" w:cs="Arial"/>
          <w:bCs/>
          <w:sz w:val="24"/>
          <w:szCs w:val="24"/>
        </w:rPr>
        <w:t>Advance</w:t>
      </w:r>
      <w:proofErr w:type="spellEnd"/>
      <w:r w:rsidRPr="00B31B3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31B3C">
        <w:rPr>
          <w:rFonts w:ascii="Arial" w:hAnsi="Arial" w:cs="Arial"/>
          <w:bCs/>
          <w:sz w:val="24"/>
          <w:szCs w:val="24"/>
        </w:rPr>
        <w:t>Collegiate</w:t>
      </w:r>
      <w:proofErr w:type="spellEnd"/>
      <w:r w:rsidRPr="00B31B3C">
        <w:rPr>
          <w:rFonts w:ascii="Arial" w:hAnsi="Arial" w:cs="Arial"/>
          <w:bCs/>
          <w:sz w:val="24"/>
          <w:szCs w:val="24"/>
        </w:rPr>
        <w:t xml:space="preserve"> Schools of Business, </w:t>
      </w:r>
      <w:proofErr w:type="spellStart"/>
      <w:r w:rsidRPr="00B31B3C">
        <w:rPr>
          <w:rFonts w:ascii="Arial" w:hAnsi="Arial" w:cs="Arial"/>
          <w:bCs/>
          <w:sz w:val="24"/>
          <w:szCs w:val="24"/>
        </w:rPr>
        <w:t>European</w:t>
      </w:r>
      <w:proofErr w:type="spellEnd"/>
      <w:r w:rsidRPr="00B31B3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31B3C">
        <w:rPr>
          <w:rFonts w:ascii="Arial" w:hAnsi="Arial" w:cs="Arial"/>
          <w:bCs/>
          <w:sz w:val="24"/>
          <w:szCs w:val="24"/>
        </w:rPr>
        <w:t>Quality</w:t>
      </w:r>
      <w:proofErr w:type="spellEnd"/>
      <w:r w:rsidRPr="00B31B3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31B3C">
        <w:rPr>
          <w:rFonts w:ascii="Arial" w:hAnsi="Arial" w:cs="Arial"/>
          <w:bCs/>
          <w:sz w:val="24"/>
          <w:szCs w:val="24"/>
        </w:rPr>
        <w:t>Improvement</w:t>
      </w:r>
      <w:proofErr w:type="spellEnd"/>
      <w:r w:rsidRPr="00B31B3C">
        <w:rPr>
          <w:rFonts w:ascii="Arial" w:hAnsi="Arial" w:cs="Arial"/>
          <w:bCs/>
          <w:sz w:val="24"/>
          <w:szCs w:val="24"/>
        </w:rPr>
        <w:t xml:space="preserve"> System </w:t>
      </w:r>
      <w:r w:rsidR="005F63B3" w:rsidRPr="00B31B3C">
        <w:rPr>
          <w:rFonts w:ascii="Arial" w:hAnsi="Arial" w:cs="Arial"/>
          <w:bCs/>
          <w:sz w:val="24"/>
          <w:szCs w:val="24"/>
        </w:rPr>
        <w:t>lub równoważn</w:t>
      </w:r>
      <w:r w:rsidR="00BC6F4A" w:rsidRPr="00B31B3C">
        <w:rPr>
          <w:rFonts w:ascii="Arial" w:hAnsi="Arial" w:cs="Arial"/>
          <w:bCs/>
          <w:sz w:val="24"/>
          <w:szCs w:val="24"/>
        </w:rPr>
        <w:t>ej instytucji</w:t>
      </w:r>
      <w:r w:rsidR="00673BDF" w:rsidRPr="00B31B3C">
        <w:rPr>
          <w:rFonts w:ascii="Arial" w:hAnsi="Arial" w:cs="Arial"/>
          <w:bCs/>
          <w:sz w:val="24"/>
          <w:szCs w:val="24"/>
        </w:rPr>
        <w:t xml:space="preserve"> </w:t>
      </w:r>
      <w:r w:rsidRPr="00B31B3C">
        <w:rPr>
          <w:rFonts w:ascii="Arial" w:hAnsi="Arial" w:cs="Arial"/>
          <w:bCs/>
          <w:sz w:val="24"/>
          <w:szCs w:val="24"/>
        </w:rPr>
        <w:t xml:space="preserve">– </w:t>
      </w:r>
      <w:r w:rsidR="008E3617" w:rsidRPr="00B31B3C">
        <w:rPr>
          <w:rFonts w:ascii="Arial" w:hAnsi="Arial" w:cs="Arial"/>
          <w:bCs/>
          <w:sz w:val="24"/>
          <w:szCs w:val="24"/>
        </w:rPr>
        <w:t>15</w:t>
      </w:r>
      <w:r w:rsidR="005F63B3" w:rsidRPr="00B31B3C">
        <w:rPr>
          <w:rFonts w:ascii="Arial" w:hAnsi="Arial" w:cs="Arial"/>
          <w:bCs/>
          <w:sz w:val="24"/>
          <w:szCs w:val="24"/>
        </w:rPr>
        <w:t xml:space="preserve"> </w:t>
      </w:r>
      <w:r w:rsidRPr="00B31B3C">
        <w:rPr>
          <w:rFonts w:ascii="Arial" w:hAnsi="Arial" w:cs="Arial"/>
          <w:bCs/>
          <w:sz w:val="24"/>
          <w:szCs w:val="24"/>
        </w:rPr>
        <w:t xml:space="preserve">pkt. </w:t>
      </w:r>
    </w:p>
    <w:p w14:paraId="30DD78F0" w14:textId="002ABE98" w:rsidR="00BC6F4A" w:rsidRPr="00FD1153" w:rsidRDefault="00BC6F4A" w:rsidP="00BC6F4A">
      <w:pPr>
        <w:pStyle w:val="Akapitzlist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D1153">
        <w:rPr>
          <w:rFonts w:ascii="Arial" w:hAnsi="Arial" w:cs="Arial"/>
          <w:sz w:val="24"/>
          <w:szCs w:val="24"/>
        </w:rPr>
        <w:t xml:space="preserve">Uczelnia nie posiada akredytacji jednej z wymienionych instytucji </w:t>
      </w:r>
      <w:proofErr w:type="spellStart"/>
      <w:r w:rsidRPr="00FD1153">
        <w:rPr>
          <w:rFonts w:ascii="Arial" w:hAnsi="Arial" w:cs="Arial"/>
          <w:sz w:val="24"/>
          <w:szCs w:val="24"/>
        </w:rPr>
        <w:t>Association</w:t>
      </w:r>
      <w:proofErr w:type="spellEnd"/>
      <w:r w:rsidRPr="00FD1153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D1153">
        <w:rPr>
          <w:rFonts w:ascii="Arial" w:hAnsi="Arial" w:cs="Arial"/>
          <w:sz w:val="24"/>
          <w:szCs w:val="24"/>
        </w:rPr>
        <w:t>MBAs</w:t>
      </w:r>
      <w:proofErr w:type="spellEnd"/>
      <w:r w:rsidRPr="00FD11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1153">
        <w:rPr>
          <w:rFonts w:ascii="Arial" w:hAnsi="Arial" w:cs="Arial"/>
          <w:sz w:val="24"/>
          <w:szCs w:val="24"/>
        </w:rPr>
        <w:t>Association</w:t>
      </w:r>
      <w:proofErr w:type="spellEnd"/>
      <w:r w:rsidRPr="00FD1153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FD1153">
        <w:rPr>
          <w:rFonts w:ascii="Arial" w:hAnsi="Arial" w:cs="Arial"/>
          <w:sz w:val="24"/>
          <w:szCs w:val="24"/>
        </w:rPr>
        <w:t>Advance</w:t>
      </w:r>
      <w:proofErr w:type="spellEnd"/>
      <w:r w:rsidRPr="00FD11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1153">
        <w:rPr>
          <w:rFonts w:ascii="Arial" w:hAnsi="Arial" w:cs="Arial"/>
          <w:sz w:val="24"/>
          <w:szCs w:val="24"/>
        </w:rPr>
        <w:t>Collegiate</w:t>
      </w:r>
      <w:proofErr w:type="spellEnd"/>
      <w:r w:rsidRPr="00FD1153">
        <w:rPr>
          <w:rFonts w:ascii="Arial" w:hAnsi="Arial" w:cs="Arial"/>
          <w:sz w:val="24"/>
          <w:szCs w:val="24"/>
        </w:rPr>
        <w:t xml:space="preserve"> Schools of Business, </w:t>
      </w:r>
      <w:proofErr w:type="spellStart"/>
      <w:r w:rsidRPr="00FD1153">
        <w:rPr>
          <w:rFonts w:ascii="Arial" w:hAnsi="Arial" w:cs="Arial"/>
          <w:sz w:val="24"/>
          <w:szCs w:val="24"/>
        </w:rPr>
        <w:t>European</w:t>
      </w:r>
      <w:proofErr w:type="spellEnd"/>
      <w:r w:rsidRPr="00FD11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1153">
        <w:rPr>
          <w:rFonts w:ascii="Arial" w:hAnsi="Arial" w:cs="Arial"/>
          <w:sz w:val="24"/>
          <w:szCs w:val="24"/>
        </w:rPr>
        <w:t>Quality</w:t>
      </w:r>
      <w:proofErr w:type="spellEnd"/>
      <w:r w:rsidRPr="00FD11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1153">
        <w:rPr>
          <w:rFonts w:ascii="Arial" w:hAnsi="Arial" w:cs="Arial"/>
          <w:sz w:val="24"/>
          <w:szCs w:val="24"/>
        </w:rPr>
        <w:t>Improvement</w:t>
      </w:r>
      <w:proofErr w:type="spellEnd"/>
      <w:r w:rsidRPr="00FD1153">
        <w:rPr>
          <w:rFonts w:ascii="Arial" w:hAnsi="Arial" w:cs="Arial"/>
          <w:sz w:val="24"/>
          <w:szCs w:val="24"/>
        </w:rPr>
        <w:t xml:space="preserve"> System lub równoważnej instytucji</w:t>
      </w:r>
      <w:r w:rsidR="00673BDF">
        <w:rPr>
          <w:rFonts w:ascii="Arial" w:hAnsi="Arial" w:cs="Arial"/>
          <w:sz w:val="24"/>
          <w:szCs w:val="24"/>
        </w:rPr>
        <w:t xml:space="preserve"> </w:t>
      </w:r>
      <w:r w:rsidRPr="00FD1153">
        <w:rPr>
          <w:rFonts w:ascii="Arial" w:hAnsi="Arial" w:cs="Arial"/>
          <w:sz w:val="24"/>
          <w:szCs w:val="24"/>
        </w:rPr>
        <w:t>- 0 pkt.</w:t>
      </w:r>
    </w:p>
    <w:p w14:paraId="22DDAF3B" w14:textId="77777777" w:rsidR="00BC6F4A" w:rsidRPr="00B31B3C" w:rsidRDefault="00BC6F4A" w:rsidP="00E57CDF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BA1D97E" w14:textId="65B53C50" w:rsidR="00402876" w:rsidRPr="00E57CDF" w:rsidRDefault="00402876" w:rsidP="00402876">
      <w:pPr>
        <w:pStyle w:val="Akapitzlist"/>
        <w:numPr>
          <w:ilvl w:val="4"/>
          <w:numId w:val="16"/>
        </w:numPr>
        <w:spacing w:after="12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BA3BBB">
        <w:rPr>
          <w:rFonts w:ascii="Arial" w:hAnsi="Arial" w:cs="Arial"/>
          <w:sz w:val="24"/>
          <w:szCs w:val="24"/>
        </w:rPr>
        <w:t>Wartość punktowa za kryterium</w:t>
      </w:r>
      <w:r w:rsidRPr="00E57CDF">
        <w:rPr>
          <w:rFonts w:ascii="Arial" w:hAnsi="Arial" w:cs="Arial"/>
          <w:sz w:val="24"/>
          <w:szCs w:val="24"/>
        </w:rPr>
        <w:t xml:space="preserve"> nr </w:t>
      </w:r>
      <w:r w:rsidR="008A075C">
        <w:rPr>
          <w:rFonts w:ascii="Arial" w:hAnsi="Arial" w:cs="Arial"/>
          <w:sz w:val="24"/>
          <w:szCs w:val="24"/>
        </w:rPr>
        <w:t>3</w:t>
      </w:r>
      <w:r w:rsidRPr="00E57CDF">
        <w:rPr>
          <w:rFonts w:ascii="Arial" w:hAnsi="Arial" w:cs="Arial"/>
          <w:sz w:val="24"/>
          <w:szCs w:val="24"/>
        </w:rPr>
        <w:t xml:space="preserve"> </w:t>
      </w:r>
      <w:r w:rsidRPr="00402876">
        <w:rPr>
          <w:rFonts w:ascii="Arial" w:hAnsi="Arial" w:cs="Arial"/>
          <w:bCs/>
          <w:sz w:val="24"/>
          <w:szCs w:val="24"/>
          <w:u w:val="single"/>
        </w:rPr>
        <w:t>Organizacja wizyty studyjnej</w:t>
      </w:r>
    </w:p>
    <w:p w14:paraId="1B2184A0" w14:textId="5384CEE7" w:rsidR="00402876" w:rsidRDefault="00402876" w:rsidP="00402876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2876">
        <w:rPr>
          <w:rFonts w:ascii="Arial" w:hAnsi="Arial" w:cs="Arial"/>
          <w:bCs/>
          <w:sz w:val="24"/>
          <w:szCs w:val="24"/>
        </w:rPr>
        <w:t>Uczelnia w ofercie przedstawi zobowiąże się do Organizacji wizyty stu</w:t>
      </w:r>
      <w:r>
        <w:rPr>
          <w:rFonts w:ascii="Arial" w:hAnsi="Arial" w:cs="Arial"/>
          <w:bCs/>
          <w:sz w:val="24"/>
          <w:szCs w:val="24"/>
        </w:rPr>
        <w:t>d</w:t>
      </w:r>
      <w:r w:rsidRPr="00402876">
        <w:rPr>
          <w:rFonts w:ascii="Arial" w:hAnsi="Arial" w:cs="Arial"/>
          <w:bCs/>
          <w:sz w:val="24"/>
          <w:szCs w:val="24"/>
        </w:rPr>
        <w:t xml:space="preserve">yjnej – </w:t>
      </w:r>
      <w:r w:rsidR="008E3617">
        <w:rPr>
          <w:rFonts w:ascii="Arial" w:hAnsi="Arial" w:cs="Arial"/>
          <w:bCs/>
          <w:sz w:val="24"/>
          <w:szCs w:val="24"/>
        </w:rPr>
        <w:t>15</w:t>
      </w:r>
      <w:r w:rsidR="005F63B3" w:rsidRPr="00402876">
        <w:rPr>
          <w:rFonts w:ascii="Arial" w:hAnsi="Arial" w:cs="Arial"/>
          <w:bCs/>
          <w:sz w:val="24"/>
          <w:szCs w:val="24"/>
        </w:rPr>
        <w:t xml:space="preserve"> </w:t>
      </w:r>
      <w:r w:rsidRPr="00402876">
        <w:rPr>
          <w:rFonts w:ascii="Arial" w:hAnsi="Arial" w:cs="Arial"/>
          <w:bCs/>
          <w:sz w:val="24"/>
          <w:szCs w:val="24"/>
        </w:rPr>
        <w:t xml:space="preserve">pkt. </w:t>
      </w:r>
    </w:p>
    <w:p w14:paraId="26B587F4" w14:textId="44A5ACA9" w:rsidR="00BC6F4A" w:rsidRPr="00402876" w:rsidRDefault="00BC6F4A" w:rsidP="00402876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Uczelnia w ofercie nie przedstawi zobowiązania do Organizacji wizyty studyjnej – 0 pkt.</w:t>
      </w:r>
    </w:p>
    <w:p w14:paraId="7513D2A2" w14:textId="77777777" w:rsidR="002A704A" w:rsidRPr="00402876" w:rsidRDefault="002A704A" w:rsidP="0017766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484964D" w14:textId="77777777" w:rsidR="00682525" w:rsidRPr="003869F2" w:rsidRDefault="00E45199" w:rsidP="00177664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ZARZĄDZANIE REALIZACJĄ ZAMÓWIENIA</w:t>
      </w:r>
    </w:p>
    <w:p w14:paraId="3D86CEC8" w14:textId="1E648526" w:rsidR="001A3A58" w:rsidRPr="004E5C97" w:rsidRDefault="001A3A58" w:rsidP="00177664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Zamawiającym jest Ministerstwo Zdrowia – </w:t>
      </w:r>
      <w:r w:rsidR="00FA314C">
        <w:rPr>
          <w:rFonts w:ascii="Arial" w:hAnsi="Arial" w:cs="Arial"/>
          <w:sz w:val="24"/>
          <w:szCs w:val="24"/>
        </w:rPr>
        <w:t>Biuro Administracyjne</w:t>
      </w:r>
      <w:r w:rsidR="00D3750A" w:rsidRPr="004E5C97">
        <w:rPr>
          <w:rFonts w:ascii="Arial" w:hAnsi="Arial" w:cs="Arial"/>
          <w:sz w:val="24"/>
          <w:szCs w:val="24"/>
        </w:rPr>
        <w:t xml:space="preserve">, ul. Miodowa 15, </w:t>
      </w:r>
      <w:r w:rsidR="00C63A42">
        <w:rPr>
          <w:rFonts w:ascii="Arial" w:hAnsi="Arial" w:cs="Arial"/>
          <w:sz w:val="24"/>
          <w:szCs w:val="24"/>
        </w:rPr>
        <w:br/>
      </w:r>
      <w:r w:rsidR="00D3750A" w:rsidRPr="004E5C97">
        <w:rPr>
          <w:rFonts w:ascii="Arial" w:hAnsi="Arial" w:cs="Arial"/>
          <w:sz w:val="24"/>
          <w:szCs w:val="24"/>
        </w:rPr>
        <w:t>00-952</w:t>
      </w:r>
      <w:r w:rsidRPr="004E5C97">
        <w:rPr>
          <w:rFonts w:ascii="Arial" w:hAnsi="Arial" w:cs="Arial"/>
          <w:sz w:val="24"/>
          <w:szCs w:val="24"/>
        </w:rPr>
        <w:t xml:space="preserve"> Warszawa.</w:t>
      </w:r>
    </w:p>
    <w:p w14:paraId="77B79B14" w14:textId="77777777" w:rsidR="00DB2265" w:rsidRPr="004E5C97" w:rsidRDefault="00B30B97" w:rsidP="00177664">
      <w:pPr>
        <w:pStyle w:val="Akapitzlist"/>
        <w:numPr>
          <w:ilvl w:val="0"/>
          <w:numId w:val="3"/>
        </w:numPr>
        <w:spacing w:after="12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>Od W</w:t>
      </w:r>
      <w:r w:rsidR="00DB2265" w:rsidRPr="004E5C97">
        <w:rPr>
          <w:rFonts w:ascii="Arial" w:hAnsi="Arial" w:cs="Arial"/>
          <w:sz w:val="24"/>
          <w:szCs w:val="24"/>
        </w:rPr>
        <w:t>ykonawcy wymaga się:</w:t>
      </w:r>
    </w:p>
    <w:p w14:paraId="59C558F5" w14:textId="77777777" w:rsidR="00773B87" w:rsidRPr="004E5C97" w:rsidRDefault="00773B87" w:rsidP="00177664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sprawnej i terminowej realizacji </w:t>
      </w:r>
      <w:r w:rsidR="006047B4" w:rsidRPr="004E5C97">
        <w:rPr>
          <w:rFonts w:ascii="Arial" w:hAnsi="Arial" w:cs="Arial"/>
          <w:sz w:val="24"/>
          <w:szCs w:val="24"/>
        </w:rPr>
        <w:t>zamówienia;</w:t>
      </w:r>
    </w:p>
    <w:p w14:paraId="02F2913D" w14:textId="1154B562" w:rsidR="00773B87" w:rsidRPr="004E5C97" w:rsidRDefault="00773B87" w:rsidP="00177664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wyznaczenia osoby do kontaktów roboczych z Zamawiającym i pozostawania </w:t>
      </w:r>
      <w:r w:rsidR="00C63A42">
        <w:rPr>
          <w:rFonts w:ascii="Arial" w:hAnsi="Arial" w:cs="Arial"/>
          <w:sz w:val="24"/>
          <w:szCs w:val="24"/>
        </w:rPr>
        <w:br/>
      </w:r>
      <w:r w:rsidRPr="004E5C97">
        <w:rPr>
          <w:rFonts w:ascii="Arial" w:hAnsi="Arial" w:cs="Arial"/>
          <w:sz w:val="24"/>
          <w:szCs w:val="24"/>
        </w:rPr>
        <w:t>w stałym kontakcie z Zamawiaj</w:t>
      </w:r>
      <w:r w:rsidRPr="004E5C97">
        <w:rPr>
          <w:rFonts w:ascii="Arial" w:eastAsia="TimesNewRoman" w:hAnsi="Arial" w:cs="Arial"/>
          <w:sz w:val="24"/>
          <w:szCs w:val="24"/>
        </w:rPr>
        <w:t>ą</w:t>
      </w:r>
      <w:r w:rsidRPr="004E5C97">
        <w:rPr>
          <w:rFonts w:ascii="Arial" w:hAnsi="Arial" w:cs="Arial"/>
          <w:sz w:val="24"/>
          <w:szCs w:val="24"/>
        </w:rPr>
        <w:t xml:space="preserve">cym (spotkania z udziałem </w:t>
      </w:r>
      <w:r w:rsidR="005252E0">
        <w:rPr>
          <w:rFonts w:ascii="Arial" w:hAnsi="Arial" w:cs="Arial"/>
          <w:sz w:val="24"/>
          <w:szCs w:val="24"/>
        </w:rPr>
        <w:t>kierownika studiów</w:t>
      </w:r>
      <w:r w:rsidRPr="004E5C97">
        <w:rPr>
          <w:rFonts w:ascii="Arial" w:hAnsi="Arial" w:cs="Arial"/>
          <w:sz w:val="24"/>
          <w:szCs w:val="24"/>
        </w:rPr>
        <w:t xml:space="preserve"> odpowiednio do potrzeb, kontakty telefoniczne i e-mail na bieżąco);</w:t>
      </w:r>
    </w:p>
    <w:p w14:paraId="2EBA89A8" w14:textId="79BF3B60" w:rsidR="00773B87" w:rsidRPr="004E5C97" w:rsidRDefault="00773B87" w:rsidP="00177664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informowania Zamawiającego </w:t>
      </w:r>
      <w:r w:rsidR="00400C6D" w:rsidRPr="004E5C97">
        <w:rPr>
          <w:rFonts w:ascii="Arial" w:hAnsi="Arial" w:cs="Arial"/>
          <w:sz w:val="24"/>
          <w:szCs w:val="24"/>
        </w:rPr>
        <w:t xml:space="preserve">na </w:t>
      </w:r>
      <w:r w:rsidR="006047B4" w:rsidRPr="004E5C97">
        <w:rPr>
          <w:rFonts w:ascii="Arial" w:hAnsi="Arial" w:cs="Arial"/>
          <w:sz w:val="24"/>
          <w:szCs w:val="24"/>
        </w:rPr>
        <w:t xml:space="preserve">każde </w:t>
      </w:r>
      <w:r w:rsidR="00400C6D" w:rsidRPr="004E5C97">
        <w:rPr>
          <w:rFonts w:ascii="Arial" w:hAnsi="Arial" w:cs="Arial"/>
          <w:sz w:val="24"/>
          <w:szCs w:val="24"/>
        </w:rPr>
        <w:t xml:space="preserve">żądanie </w:t>
      </w:r>
      <w:r w:rsidRPr="004E5C97">
        <w:rPr>
          <w:rFonts w:ascii="Arial" w:hAnsi="Arial" w:cs="Arial"/>
          <w:sz w:val="24"/>
          <w:szCs w:val="24"/>
        </w:rPr>
        <w:t xml:space="preserve">o stanie prac realizowanych </w:t>
      </w:r>
      <w:r w:rsidR="00C63A42">
        <w:rPr>
          <w:rFonts w:ascii="Arial" w:hAnsi="Arial" w:cs="Arial"/>
          <w:sz w:val="24"/>
          <w:szCs w:val="24"/>
        </w:rPr>
        <w:br/>
      </w:r>
      <w:r w:rsidRPr="004E5C97">
        <w:rPr>
          <w:rFonts w:ascii="Arial" w:hAnsi="Arial" w:cs="Arial"/>
          <w:sz w:val="24"/>
          <w:szCs w:val="24"/>
        </w:rPr>
        <w:t xml:space="preserve">w ramach </w:t>
      </w:r>
      <w:r w:rsidR="006047B4" w:rsidRPr="004E5C97">
        <w:rPr>
          <w:rFonts w:ascii="Arial" w:hAnsi="Arial" w:cs="Arial"/>
          <w:sz w:val="24"/>
          <w:szCs w:val="24"/>
        </w:rPr>
        <w:t>zamówienia</w:t>
      </w:r>
      <w:r w:rsidR="00A03CB1" w:rsidRPr="004E5C97">
        <w:rPr>
          <w:rFonts w:ascii="Arial" w:hAnsi="Arial" w:cs="Arial"/>
          <w:sz w:val="24"/>
          <w:szCs w:val="24"/>
        </w:rPr>
        <w:t xml:space="preserve">, </w:t>
      </w:r>
      <w:r w:rsidR="006047B4" w:rsidRPr="004E5C97">
        <w:rPr>
          <w:rFonts w:ascii="Arial" w:hAnsi="Arial" w:cs="Arial"/>
          <w:sz w:val="24"/>
          <w:szCs w:val="24"/>
        </w:rPr>
        <w:t xml:space="preserve">a także o wszelkich </w:t>
      </w:r>
      <w:r w:rsidRPr="004E5C97">
        <w:rPr>
          <w:rFonts w:ascii="Arial" w:hAnsi="Arial" w:cs="Arial"/>
          <w:sz w:val="24"/>
          <w:szCs w:val="24"/>
        </w:rPr>
        <w:t xml:space="preserve">pojawiających się problemach, zagrożeniach lub opóźnieniach w realizacji w stosunku do harmonogramu, a także innych zagadnieniach istotnych dla </w:t>
      </w:r>
      <w:r w:rsidR="00400C6D" w:rsidRPr="004E5C97">
        <w:rPr>
          <w:rFonts w:ascii="Arial" w:hAnsi="Arial" w:cs="Arial"/>
          <w:sz w:val="24"/>
          <w:szCs w:val="24"/>
        </w:rPr>
        <w:t xml:space="preserve">realizacji </w:t>
      </w:r>
      <w:r w:rsidR="00957776" w:rsidRPr="004E5C97">
        <w:rPr>
          <w:rFonts w:ascii="Arial" w:hAnsi="Arial" w:cs="Arial"/>
          <w:sz w:val="24"/>
          <w:szCs w:val="24"/>
        </w:rPr>
        <w:t>zamówienia</w:t>
      </w:r>
      <w:r w:rsidRPr="004E5C97">
        <w:rPr>
          <w:rFonts w:ascii="Arial" w:hAnsi="Arial" w:cs="Arial"/>
          <w:sz w:val="24"/>
          <w:szCs w:val="24"/>
        </w:rPr>
        <w:t xml:space="preserve">; </w:t>
      </w:r>
    </w:p>
    <w:p w14:paraId="453FCA39" w14:textId="77777777" w:rsidR="00773B87" w:rsidRPr="004E5C97" w:rsidRDefault="00773B87" w:rsidP="00177664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konsultowania z Zamawiającym wszelkich decyzji, podejmowanych w wyniku ewentualnego pojawienia się trudności w trakcie realizacji </w:t>
      </w:r>
      <w:r w:rsidR="005252E0">
        <w:rPr>
          <w:rFonts w:ascii="Arial" w:hAnsi="Arial" w:cs="Arial"/>
          <w:sz w:val="24"/>
          <w:szCs w:val="24"/>
        </w:rPr>
        <w:t>studiów</w:t>
      </w:r>
      <w:r w:rsidRPr="004E5C97">
        <w:rPr>
          <w:rFonts w:ascii="Arial" w:hAnsi="Arial" w:cs="Arial"/>
          <w:sz w:val="24"/>
          <w:szCs w:val="24"/>
        </w:rPr>
        <w:t>;</w:t>
      </w:r>
    </w:p>
    <w:p w14:paraId="3B3DD588" w14:textId="77777777" w:rsidR="00773B87" w:rsidRPr="004E5C97" w:rsidRDefault="00773B87" w:rsidP="00177664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kontaktowania się na prośbę Zamawiającego z innymi instytucjami/podmiotami będącymi w posiadaniu ważnych – z punktu widzenia </w:t>
      </w:r>
      <w:r w:rsidR="00957776" w:rsidRPr="004E5C97">
        <w:rPr>
          <w:rFonts w:ascii="Arial" w:hAnsi="Arial" w:cs="Arial"/>
          <w:sz w:val="24"/>
          <w:szCs w:val="24"/>
        </w:rPr>
        <w:t xml:space="preserve">realizacji zamówienia </w:t>
      </w:r>
      <w:r w:rsidRPr="004E5C97">
        <w:rPr>
          <w:rFonts w:ascii="Arial" w:hAnsi="Arial" w:cs="Arial"/>
          <w:sz w:val="24"/>
          <w:szCs w:val="24"/>
        </w:rPr>
        <w:t>–</w:t>
      </w:r>
      <w:r w:rsidR="00437B58" w:rsidRPr="004E5C97">
        <w:rPr>
          <w:rFonts w:ascii="Arial" w:hAnsi="Arial" w:cs="Arial"/>
          <w:sz w:val="24"/>
          <w:szCs w:val="24"/>
        </w:rPr>
        <w:t xml:space="preserve"> </w:t>
      </w:r>
      <w:r w:rsidRPr="004E5C97">
        <w:rPr>
          <w:rFonts w:ascii="Arial" w:hAnsi="Arial" w:cs="Arial"/>
          <w:sz w:val="24"/>
          <w:szCs w:val="24"/>
        </w:rPr>
        <w:t xml:space="preserve">danych i informacji; </w:t>
      </w:r>
    </w:p>
    <w:p w14:paraId="4E35A0AA" w14:textId="77777777" w:rsidR="00773B87" w:rsidRPr="004E5C97" w:rsidRDefault="00773B87" w:rsidP="00177664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przekazania Zamawiającemu pełnej dokumentacji opracowanej w trakcie realizacji </w:t>
      </w:r>
      <w:r w:rsidR="00163B5A">
        <w:rPr>
          <w:rFonts w:ascii="Arial" w:hAnsi="Arial" w:cs="Arial"/>
          <w:sz w:val="24"/>
          <w:szCs w:val="24"/>
        </w:rPr>
        <w:t>zamówienia;</w:t>
      </w:r>
    </w:p>
    <w:p w14:paraId="7A6186ED" w14:textId="3855DCB8" w:rsidR="00E1494E" w:rsidRDefault="003F25CD" w:rsidP="00177664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oznaczenia </w:t>
      </w:r>
      <w:r w:rsidR="00FA314C">
        <w:rPr>
          <w:rFonts w:ascii="Arial" w:hAnsi="Arial" w:cs="Arial"/>
          <w:sz w:val="24"/>
          <w:szCs w:val="24"/>
        </w:rPr>
        <w:t>dokumentów</w:t>
      </w:r>
      <w:r w:rsidR="006047B4" w:rsidRPr="004E5C97">
        <w:rPr>
          <w:rFonts w:ascii="Arial" w:hAnsi="Arial" w:cs="Arial"/>
          <w:sz w:val="24"/>
          <w:szCs w:val="24"/>
        </w:rPr>
        <w:t xml:space="preserve"> i prezentacji multimedialnej odpowiednimi logotypami</w:t>
      </w:r>
      <w:r w:rsidRPr="004E5C97">
        <w:rPr>
          <w:rFonts w:ascii="Arial" w:hAnsi="Arial" w:cs="Arial"/>
          <w:sz w:val="24"/>
          <w:szCs w:val="24"/>
        </w:rPr>
        <w:t xml:space="preserve">, zgodnie z </w:t>
      </w:r>
      <w:r w:rsidR="00957776" w:rsidRPr="004E5C97">
        <w:rPr>
          <w:rFonts w:ascii="Arial" w:hAnsi="Arial" w:cs="Arial"/>
          <w:sz w:val="24"/>
          <w:szCs w:val="24"/>
        </w:rPr>
        <w:t xml:space="preserve">zasadami wizualizacji </w:t>
      </w:r>
      <w:r w:rsidR="00A20473" w:rsidRPr="004E5C97">
        <w:rPr>
          <w:rFonts w:ascii="Arial" w:hAnsi="Arial" w:cs="Arial"/>
          <w:sz w:val="24"/>
          <w:szCs w:val="24"/>
        </w:rPr>
        <w:t>programó</w:t>
      </w:r>
      <w:r w:rsidR="006047B4" w:rsidRPr="004E5C97">
        <w:rPr>
          <w:rFonts w:ascii="Arial" w:hAnsi="Arial" w:cs="Arial"/>
          <w:sz w:val="24"/>
          <w:szCs w:val="24"/>
        </w:rPr>
        <w:t xml:space="preserve">w polityki spójności 2014-2020 </w:t>
      </w:r>
      <w:r w:rsidR="00C63A42">
        <w:rPr>
          <w:rFonts w:ascii="Arial" w:hAnsi="Arial" w:cs="Arial"/>
          <w:sz w:val="24"/>
          <w:szCs w:val="24"/>
        </w:rPr>
        <w:br/>
      </w:r>
      <w:r w:rsidR="00A20473" w:rsidRPr="004E5C97">
        <w:rPr>
          <w:rFonts w:ascii="Arial" w:hAnsi="Arial" w:cs="Arial"/>
          <w:sz w:val="24"/>
          <w:szCs w:val="24"/>
        </w:rPr>
        <w:t>w zakresie informacji i promocji.</w:t>
      </w:r>
    </w:p>
    <w:p w14:paraId="0A8224E4" w14:textId="77777777" w:rsidR="00B82B78" w:rsidRPr="00527096" w:rsidRDefault="00B82B78" w:rsidP="001776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426" w:hanging="426"/>
        <w:jc w:val="both"/>
        <w:rPr>
          <w:rFonts w:ascii="Arial" w:hAnsi="Arial" w:cs="Arial"/>
          <w:sz w:val="24"/>
          <w:szCs w:val="24"/>
          <w:u w:val="single"/>
        </w:rPr>
      </w:pPr>
      <w:r w:rsidRPr="00527096">
        <w:rPr>
          <w:rFonts w:ascii="Arial" w:hAnsi="Arial" w:cs="Arial"/>
          <w:sz w:val="24"/>
          <w:szCs w:val="24"/>
        </w:rPr>
        <w:t>Ze względu na konie</w:t>
      </w:r>
      <w:r w:rsidR="0031351A">
        <w:rPr>
          <w:rFonts w:ascii="Arial" w:hAnsi="Arial" w:cs="Arial"/>
          <w:sz w:val="24"/>
          <w:szCs w:val="24"/>
        </w:rPr>
        <w:t>czność zachowania obiektywności</w:t>
      </w:r>
      <w:r w:rsidRPr="00527096">
        <w:rPr>
          <w:rFonts w:ascii="Arial" w:hAnsi="Arial" w:cs="Arial"/>
          <w:sz w:val="24"/>
          <w:szCs w:val="24"/>
        </w:rPr>
        <w:t>, Zamawiający zastrzega, że żade</w:t>
      </w:r>
      <w:r w:rsidR="0031351A">
        <w:rPr>
          <w:rFonts w:ascii="Arial" w:hAnsi="Arial" w:cs="Arial"/>
          <w:sz w:val="24"/>
          <w:szCs w:val="24"/>
        </w:rPr>
        <w:t xml:space="preserve">n z </w:t>
      </w:r>
      <w:r w:rsidR="00D727EC">
        <w:rPr>
          <w:rFonts w:ascii="Arial" w:hAnsi="Arial" w:cs="Arial"/>
          <w:sz w:val="24"/>
          <w:szCs w:val="24"/>
        </w:rPr>
        <w:t>wykładowców</w:t>
      </w:r>
      <w:r w:rsidR="0031351A">
        <w:rPr>
          <w:rFonts w:ascii="Arial" w:hAnsi="Arial" w:cs="Arial"/>
          <w:sz w:val="24"/>
          <w:szCs w:val="24"/>
        </w:rPr>
        <w:t xml:space="preserve"> biorących udział w realizacji Zamówienia </w:t>
      </w:r>
      <w:r w:rsidRPr="00527096">
        <w:rPr>
          <w:rFonts w:ascii="Arial" w:hAnsi="Arial" w:cs="Arial"/>
          <w:sz w:val="24"/>
          <w:szCs w:val="24"/>
        </w:rPr>
        <w:t xml:space="preserve">nie może być pracownikiem </w:t>
      </w:r>
      <w:r w:rsidR="00D727EC">
        <w:rPr>
          <w:rFonts w:ascii="Arial" w:hAnsi="Arial" w:cs="Arial"/>
          <w:sz w:val="24"/>
          <w:szCs w:val="24"/>
        </w:rPr>
        <w:t>Zamawiającego</w:t>
      </w:r>
      <w:r w:rsidRPr="00527096">
        <w:rPr>
          <w:rFonts w:ascii="Arial" w:hAnsi="Arial" w:cs="Arial"/>
          <w:sz w:val="24"/>
          <w:szCs w:val="24"/>
        </w:rPr>
        <w:t>.</w:t>
      </w:r>
    </w:p>
    <w:p w14:paraId="3DCDFCCB" w14:textId="77777777" w:rsidR="006F432B" w:rsidRPr="006F432B" w:rsidRDefault="0024779F" w:rsidP="00177664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ROZLICZENIE UMOWY</w:t>
      </w:r>
    </w:p>
    <w:p w14:paraId="2267D9E7" w14:textId="77777777" w:rsidR="0024779F" w:rsidRPr="0024779F" w:rsidRDefault="0024779F" w:rsidP="00177664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24779F">
        <w:rPr>
          <w:rFonts w:ascii="Arial" w:hAnsi="Arial" w:cs="Arial"/>
          <w:sz w:val="24"/>
          <w:szCs w:val="24"/>
        </w:rPr>
        <w:t xml:space="preserve">Rozliczenie za realizację </w:t>
      </w:r>
      <w:r>
        <w:rPr>
          <w:rFonts w:ascii="Arial" w:hAnsi="Arial" w:cs="Arial"/>
          <w:sz w:val="24"/>
          <w:szCs w:val="24"/>
        </w:rPr>
        <w:t>umowy</w:t>
      </w:r>
      <w:r w:rsidRPr="0024779F">
        <w:rPr>
          <w:rFonts w:ascii="Arial" w:hAnsi="Arial" w:cs="Arial"/>
          <w:sz w:val="24"/>
          <w:szCs w:val="24"/>
        </w:rPr>
        <w:t xml:space="preserve"> będzie odbywało się zgodnie z poniższym wyszczególnieniem, zgodnym z ofertą Wykonawcy. </w:t>
      </w:r>
    </w:p>
    <w:p w14:paraId="051F4AD0" w14:textId="77777777" w:rsidR="0024779F" w:rsidRPr="00FB3150" w:rsidRDefault="0024779F" w:rsidP="0017766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FB3150">
        <w:rPr>
          <w:rFonts w:ascii="Arial" w:hAnsi="Arial" w:cs="Arial"/>
          <w:sz w:val="24"/>
          <w:szCs w:val="24"/>
        </w:rPr>
        <w:t xml:space="preserve">Podstawową jednostką rozliczeniową jest koszt udziału 1 studenta w jednym module studiów. </w:t>
      </w:r>
    </w:p>
    <w:p w14:paraId="1C85C383" w14:textId="0C1FF82B" w:rsidR="00BA3BBB" w:rsidRDefault="00BA3BBB" w:rsidP="0017766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BA3BBB">
        <w:rPr>
          <w:rFonts w:ascii="Arial" w:hAnsi="Arial" w:cs="Arial"/>
          <w:sz w:val="24"/>
          <w:szCs w:val="24"/>
        </w:rPr>
        <w:t>Cena zawiera wszystkie opłaty dotyczące realizacji studiów, m.in. opłatę rekrutacyjną, realizację zajęć,</w:t>
      </w:r>
      <w:r>
        <w:rPr>
          <w:rFonts w:ascii="Arial" w:hAnsi="Arial" w:cs="Arial"/>
          <w:sz w:val="24"/>
          <w:szCs w:val="24"/>
        </w:rPr>
        <w:t xml:space="preserve"> catering,</w:t>
      </w:r>
      <w:r w:rsidRPr="00BA3BBB">
        <w:rPr>
          <w:rFonts w:ascii="Arial" w:hAnsi="Arial" w:cs="Arial"/>
          <w:sz w:val="24"/>
          <w:szCs w:val="24"/>
        </w:rPr>
        <w:t xml:space="preserve"> koszt materiałów dydaktycznych, informacyjnych, wydanie świadectw ukończenia studiów i ewentualnych zaświadczeń na potrzeby uczestników</w:t>
      </w:r>
      <w:r w:rsidR="00163B5A">
        <w:rPr>
          <w:rFonts w:ascii="Arial" w:hAnsi="Arial" w:cs="Arial"/>
          <w:sz w:val="24"/>
          <w:szCs w:val="24"/>
        </w:rPr>
        <w:t xml:space="preserve">, spotkanie </w:t>
      </w:r>
      <w:proofErr w:type="spellStart"/>
      <w:r w:rsidR="00163B5A">
        <w:rPr>
          <w:rFonts w:ascii="Arial" w:hAnsi="Arial" w:cs="Arial"/>
          <w:sz w:val="24"/>
          <w:szCs w:val="24"/>
        </w:rPr>
        <w:t>networkingowe</w:t>
      </w:r>
      <w:proofErr w:type="spellEnd"/>
      <w:r w:rsidR="00163B5A">
        <w:rPr>
          <w:rFonts w:ascii="Arial" w:hAnsi="Arial" w:cs="Arial"/>
          <w:sz w:val="24"/>
          <w:szCs w:val="24"/>
        </w:rPr>
        <w:t>, inaugurację i zakończenie studiów, ewentualną wizytę studyjną</w:t>
      </w:r>
      <w:r>
        <w:rPr>
          <w:rFonts w:ascii="Arial" w:hAnsi="Arial" w:cs="Arial"/>
          <w:sz w:val="24"/>
          <w:szCs w:val="24"/>
        </w:rPr>
        <w:t>.</w:t>
      </w:r>
      <w:r w:rsidR="00BD4793">
        <w:rPr>
          <w:rFonts w:ascii="Arial" w:hAnsi="Arial" w:cs="Arial"/>
          <w:sz w:val="24"/>
          <w:szCs w:val="24"/>
        </w:rPr>
        <w:t xml:space="preserve"> </w:t>
      </w:r>
    </w:p>
    <w:p w14:paraId="52AA4A09" w14:textId="77777777" w:rsidR="001711F1" w:rsidRPr="001711F1" w:rsidRDefault="0024779F" w:rsidP="0017766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Rozliczenie nastąpi po zakończeniu każdego modułu – Wykonawca przedstawi koszt udziału w poszczególnych</w:t>
      </w:r>
      <w:r w:rsidR="00BA3BBB">
        <w:rPr>
          <w:rFonts w:ascii="Arial" w:hAnsi="Arial" w:cs="Arial"/>
          <w:sz w:val="24"/>
          <w:szCs w:val="24"/>
        </w:rPr>
        <w:t xml:space="preserve"> modułach wraz z listami obecności.</w:t>
      </w:r>
    </w:p>
    <w:p w14:paraId="69E7261D" w14:textId="4B4581CA" w:rsidR="001711F1" w:rsidRPr="001711F1" w:rsidRDefault="001711F1" w:rsidP="00177664">
      <w:pPr>
        <w:pStyle w:val="Akapitzlist"/>
        <w:numPr>
          <w:ilvl w:val="0"/>
          <w:numId w:val="29"/>
        </w:num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1711F1">
        <w:rPr>
          <w:rFonts w:ascii="Arial" w:hAnsi="Arial" w:cs="Arial"/>
          <w:sz w:val="24"/>
          <w:szCs w:val="24"/>
        </w:rPr>
        <w:t xml:space="preserve">W przypadku rezygnacji uczestnika studiów lub skreślenia go z listy studentów </w:t>
      </w:r>
      <w:r>
        <w:rPr>
          <w:rFonts w:ascii="Arial" w:hAnsi="Arial" w:cs="Arial"/>
          <w:sz w:val="24"/>
          <w:szCs w:val="24"/>
        </w:rPr>
        <w:t xml:space="preserve">w trakcie modułu, </w:t>
      </w:r>
      <w:r w:rsidRPr="001711F1">
        <w:rPr>
          <w:rFonts w:ascii="Arial" w:hAnsi="Arial" w:cs="Arial"/>
          <w:sz w:val="24"/>
          <w:szCs w:val="24"/>
        </w:rPr>
        <w:t xml:space="preserve">Zamawiający pokryje faktyczne koszty uczestnictwa tej osoby w studiach proporcjonalnie do okresu objęcia studiami. </w:t>
      </w:r>
    </w:p>
    <w:p w14:paraId="63AE277C" w14:textId="77777777" w:rsidR="0024779F" w:rsidRPr="00402876" w:rsidRDefault="0024779F" w:rsidP="00402876">
      <w:pPr>
        <w:autoSpaceDE w:val="0"/>
        <w:autoSpaceDN w:val="0"/>
        <w:adjustRightInd w:val="0"/>
        <w:spacing w:before="60" w:after="6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B2DB10A" w14:textId="77777777" w:rsidR="006F432B" w:rsidRPr="004E5C97" w:rsidRDefault="006F432B" w:rsidP="00177664">
      <w:pPr>
        <w:pStyle w:val="Lista3"/>
        <w:spacing w:after="120" w:line="276" w:lineRule="auto"/>
        <w:ind w:left="714" w:firstLine="0"/>
        <w:contextualSpacing w:val="0"/>
        <w:jc w:val="both"/>
        <w:rPr>
          <w:rFonts w:ascii="Arial" w:hAnsi="Arial" w:cs="Arial"/>
        </w:rPr>
      </w:pPr>
    </w:p>
    <w:sectPr w:rsidR="006F432B" w:rsidRPr="004E5C97" w:rsidSect="00167576">
      <w:footerReference w:type="default" r:id="rId17"/>
      <w:footerReference w:type="first" r:id="rId18"/>
      <w:pgSz w:w="11906" w:h="16838" w:code="9"/>
      <w:pgMar w:top="1418" w:right="1134" w:bottom="1418" w:left="1134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A23374" w16cid:durableId="2138EE89"/>
  <w16cid:commentId w16cid:paraId="0D9CE334" w16cid:durableId="2138EE8A"/>
  <w16cid:commentId w16cid:paraId="56C4F152" w16cid:durableId="2138EE8B"/>
  <w16cid:commentId w16cid:paraId="5C6AAFCD" w16cid:durableId="2138EE8C"/>
  <w16cid:commentId w16cid:paraId="03E74396" w16cid:durableId="2138EE8D"/>
  <w16cid:commentId w16cid:paraId="5A188B7C" w16cid:durableId="2138EE8E"/>
  <w16cid:commentId w16cid:paraId="7AAC0483" w16cid:durableId="2138EE8F"/>
  <w16cid:commentId w16cid:paraId="34360815" w16cid:durableId="2138EE90"/>
  <w16cid:commentId w16cid:paraId="17E0D616" w16cid:durableId="2138EE91"/>
  <w16cid:commentId w16cid:paraId="2781D645" w16cid:durableId="2138EE92"/>
  <w16cid:commentId w16cid:paraId="3B05EB76" w16cid:durableId="2138EE9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50A7C" w14:textId="77777777" w:rsidR="00884FBD" w:rsidRDefault="00884FBD" w:rsidP="000B3143">
      <w:pPr>
        <w:spacing w:after="0" w:line="240" w:lineRule="auto"/>
      </w:pPr>
      <w:r>
        <w:separator/>
      </w:r>
    </w:p>
  </w:endnote>
  <w:endnote w:type="continuationSeparator" w:id="0">
    <w:p w14:paraId="24E30FE5" w14:textId="77777777" w:rsidR="00884FBD" w:rsidRDefault="00884FBD" w:rsidP="000B3143">
      <w:pPr>
        <w:spacing w:after="0" w:line="240" w:lineRule="auto"/>
      </w:pPr>
      <w:r>
        <w:continuationSeparator/>
      </w:r>
    </w:p>
  </w:endnote>
  <w:endnote w:type="continuationNotice" w:id="1">
    <w:p w14:paraId="421DCAE9" w14:textId="77777777" w:rsidR="00884FBD" w:rsidRDefault="00884F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1208372"/>
      <w:docPartObj>
        <w:docPartGallery w:val="Page Numbers (Bottom of Page)"/>
        <w:docPartUnique/>
      </w:docPartObj>
    </w:sdtPr>
    <w:sdtEndPr/>
    <w:sdtContent>
      <w:p w14:paraId="2E4043A8" w14:textId="172001FD" w:rsidR="00BA3BBB" w:rsidRDefault="00BA3BBB">
        <w:pPr>
          <w:pStyle w:val="Stopka"/>
          <w:jc w:val="center"/>
        </w:pPr>
        <w:r w:rsidRPr="000506C1">
          <w:rPr>
            <w:rFonts w:ascii="Arial" w:hAnsi="Arial" w:cs="Arial"/>
          </w:rPr>
          <w:fldChar w:fldCharType="begin"/>
        </w:r>
        <w:r w:rsidRPr="000506C1">
          <w:rPr>
            <w:rFonts w:ascii="Arial" w:hAnsi="Arial" w:cs="Arial"/>
          </w:rPr>
          <w:instrText>PAGE   \* MERGEFORMAT</w:instrText>
        </w:r>
        <w:r w:rsidRPr="000506C1">
          <w:rPr>
            <w:rFonts w:ascii="Arial" w:hAnsi="Arial" w:cs="Arial"/>
          </w:rPr>
          <w:fldChar w:fldCharType="separate"/>
        </w:r>
        <w:r w:rsidR="00B31B3C">
          <w:rPr>
            <w:rFonts w:ascii="Arial" w:hAnsi="Arial" w:cs="Arial"/>
            <w:noProof/>
          </w:rPr>
          <w:t>10</w:t>
        </w:r>
        <w:r w:rsidRPr="000506C1">
          <w:rPr>
            <w:rFonts w:ascii="Arial" w:hAnsi="Arial" w:cs="Arial"/>
          </w:rPr>
          <w:fldChar w:fldCharType="end"/>
        </w:r>
      </w:p>
    </w:sdtContent>
  </w:sdt>
  <w:p w14:paraId="72705EC4" w14:textId="77777777" w:rsidR="00BA3BBB" w:rsidRDefault="00BA3B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7670524"/>
      <w:docPartObj>
        <w:docPartGallery w:val="Page Numbers (Bottom of Page)"/>
        <w:docPartUnique/>
      </w:docPartObj>
    </w:sdtPr>
    <w:sdtEndPr/>
    <w:sdtContent>
      <w:p w14:paraId="3509DACD" w14:textId="079C17A2" w:rsidR="00BA3BBB" w:rsidRDefault="00BA3BBB" w:rsidP="00541FE5">
        <w:pPr>
          <w:pStyle w:val="Stopka"/>
          <w:jc w:val="center"/>
        </w:pPr>
        <w:r w:rsidRPr="000506C1">
          <w:rPr>
            <w:rFonts w:ascii="Arial" w:hAnsi="Arial" w:cs="Arial"/>
          </w:rPr>
          <w:fldChar w:fldCharType="begin"/>
        </w:r>
        <w:r w:rsidRPr="000506C1">
          <w:rPr>
            <w:rFonts w:ascii="Arial" w:hAnsi="Arial" w:cs="Arial"/>
          </w:rPr>
          <w:instrText>PAGE   \* MERGEFORMAT</w:instrText>
        </w:r>
        <w:r w:rsidRPr="000506C1">
          <w:rPr>
            <w:rFonts w:ascii="Arial" w:hAnsi="Arial" w:cs="Arial"/>
          </w:rPr>
          <w:fldChar w:fldCharType="separate"/>
        </w:r>
        <w:r w:rsidR="00B31B3C">
          <w:rPr>
            <w:rFonts w:ascii="Arial" w:hAnsi="Arial" w:cs="Arial"/>
            <w:noProof/>
          </w:rPr>
          <w:t>1</w:t>
        </w:r>
        <w:r w:rsidRPr="000506C1">
          <w:rPr>
            <w:rFonts w:ascii="Arial" w:hAnsi="Arial" w:cs="Arial"/>
          </w:rPr>
          <w:fldChar w:fldCharType="end"/>
        </w:r>
      </w:p>
    </w:sdtContent>
  </w:sdt>
  <w:p w14:paraId="561BCB21" w14:textId="77777777" w:rsidR="00BA3BBB" w:rsidRDefault="00BA3B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E2B0E" w14:textId="77777777" w:rsidR="00884FBD" w:rsidRDefault="00884FBD" w:rsidP="000B3143">
      <w:pPr>
        <w:spacing w:after="0" w:line="240" w:lineRule="auto"/>
      </w:pPr>
      <w:r>
        <w:separator/>
      </w:r>
    </w:p>
  </w:footnote>
  <w:footnote w:type="continuationSeparator" w:id="0">
    <w:p w14:paraId="42EC696C" w14:textId="77777777" w:rsidR="00884FBD" w:rsidRDefault="00884FBD" w:rsidP="000B3143">
      <w:pPr>
        <w:spacing w:after="0" w:line="240" w:lineRule="auto"/>
      </w:pPr>
      <w:r>
        <w:continuationSeparator/>
      </w:r>
    </w:p>
  </w:footnote>
  <w:footnote w:type="continuationNotice" w:id="1">
    <w:p w14:paraId="2FB964B7" w14:textId="77777777" w:rsidR="00884FBD" w:rsidRDefault="00884F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45D5"/>
    <w:multiLevelType w:val="hybridMultilevel"/>
    <w:tmpl w:val="A2447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4F16"/>
    <w:multiLevelType w:val="hybridMultilevel"/>
    <w:tmpl w:val="04220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4043D"/>
    <w:multiLevelType w:val="hybridMultilevel"/>
    <w:tmpl w:val="8EE4395A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AD40BCB"/>
    <w:multiLevelType w:val="hybridMultilevel"/>
    <w:tmpl w:val="4768E694"/>
    <w:lvl w:ilvl="0" w:tplc="BEF4432C">
      <w:start w:val="1"/>
      <w:numFmt w:val="decimal"/>
      <w:lvlText w:val="%1)"/>
      <w:lvlJc w:val="left"/>
      <w:pPr>
        <w:ind w:left="57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B05D8"/>
    <w:multiLevelType w:val="hybridMultilevel"/>
    <w:tmpl w:val="5B065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D3FC2"/>
    <w:multiLevelType w:val="hybridMultilevel"/>
    <w:tmpl w:val="67744D9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22D0168"/>
    <w:multiLevelType w:val="hybridMultilevel"/>
    <w:tmpl w:val="5084572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F1755"/>
    <w:multiLevelType w:val="hybridMultilevel"/>
    <w:tmpl w:val="82043D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024203"/>
    <w:multiLevelType w:val="hybridMultilevel"/>
    <w:tmpl w:val="759AF76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0F">
      <w:start w:val="1"/>
      <w:numFmt w:val="decimal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D6B5123"/>
    <w:multiLevelType w:val="hybridMultilevel"/>
    <w:tmpl w:val="EBDAC9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FD7AD1"/>
    <w:multiLevelType w:val="hybridMultilevel"/>
    <w:tmpl w:val="9ED8325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BEF4432C">
      <w:start w:val="1"/>
      <w:numFmt w:val="decimal"/>
      <w:lvlText w:val="%5)"/>
      <w:lvlJc w:val="left"/>
      <w:pPr>
        <w:ind w:left="576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B0937CA"/>
    <w:multiLevelType w:val="hybridMultilevel"/>
    <w:tmpl w:val="218E89B0"/>
    <w:lvl w:ilvl="0" w:tplc="BEF4432C">
      <w:start w:val="1"/>
      <w:numFmt w:val="decimal"/>
      <w:lvlText w:val="%1)"/>
      <w:lvlJc w:val="left"/>
      <w:pPr>
        <w:ind w:left="57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A25CB"/>
    <w:multiLevelType w:val="hybridMultilevel"/>
    <w:tmpl w:val="171C03A8"/>
    <w:lvl w:ilvl="0" w:tplc="BEF4432C">
      <w:start w:val="1"/>
      <w:numFmt w:val="decimal"/>
      <w:lvlText w:val="%1)"/>
      <w:lvlJc w:val="left"/>
      <w:pPr>
        <w:ind w:left="57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62FD2"/>
    <w:multiLevelType w:val="hybridMultilevel"/>
    <w:tmpl w:val="6F78E13C"/>
    <w:lvl w:ilvl="0" w:tplc="BEF4432C">
      <w:start w:val="1"/>
      <w:numFmt w:val="decimal"/>
      <w:lvlText w:val="%1)"/>
      <w:lvlJc w:val="left"/>
      <w:pPr>
        <w:ind w:left="57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17413"/>
    <w:multiLevelType w:val="hybridMultilevel"/>
    <w:tmpl w:val="4B043634"/>
    <w:lvl w:ilvl="0" w:tplc="F228A9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E400F"/>
    <w:multiLevelType w:val="hybridMultilevel"/>
    <w:tmpl w:val="A214872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6EC0120"/>
    <w:multiLevelType w:val="hybridMultilevel"/>
    <w:tmpl w:val="A86E355E"/>
    <w:lvl w:ilvl="0" w:tplc="02EEC0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8693019"/>
    <w:multiLevelType w:val="multilevel"/>
    <w:tmpl w:val="B45835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8" w15:restartNumberingAfterBreak="0">
    <w:nsid w:val="49533A11"/>
    <w:multiLevelType w:val="hybridMultilevel"/>
    <w:tmpl w:val="4B043634"/>
    <w:lvl w:ilvl="0" w:tplc="F228A9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46B41"/>
    <w:multiLevelType w:val="hybridMultilevel"/>
    <w:tmpl w:val="B8BC9664"/>
    <w:lvl w:ilvl="0" w:tplc="0162463C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4DF2743B"/>
    <w:multiLevelType w:val="hybridMultilevel"/>
    <w:tmpl w:val="98964008"/>
    <w:lvl w:ilvl="0" w:tplc="BEF4432C">
      <w:start w:val="1"/>
      <w:numFmt w:val="decimal"/>
      <w:lvlText w:val="%1)"/>
      <w:lvlJc w:val="left"/>
      <w:pPr>
        <w:ind w:left="57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326DE"/>
    <w:multiLevelType w:val="hybridMultilevel"/>
    <w:tmpl w:val="910270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B139C0"/>
    <w:multiLevelType w:val="hybridMultilevel"/>
    <w:tmpl w:val="80F26444"/>
    <w:lvl w:ilvl="0" w:tplc="52CCE4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B022E"/>
    <w:multiLevelType w:val="hybridMultilevel"/>
    <w:tmpl w:val="A7668B38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549B13DC"/>
    <w:multiLevelType w:val="hybridMultilevel"/>
    <w:tmpl w:val="1D3CFA8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56D86D7A"/>
    <w:multiLevelType w:val="hybridMultilevel"/>
    <w:tmpl w:val="57085F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8D5FD9"/>
    <w:multiLevelType w:val="hybridMultilevel"/>
    <w:tmpl w:val="8110BFF6"/>
    <w:lvl w:ilvl="0" w:tplc="E6E6B9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F1B60"/>
    <w:multiLevelType w:val="hybridMultilevel"/>
    <w:tmpl w:val="21B0B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E47B12">
      <w:start w:val="1"/>
      <w:numFmt w:val="upperRoman"/>
      <w:lvlText w:val="%2."/>
      <w:lvlJc w:val="left"/>
      <w:pPr>
        <w:ind w:left="1800" w:hanging="720"/>
      </w:pPr>
      <w:rPr>
        <w:rFonts w:eastAsia="Calibri" w:hint="default"/>
        <w:u w:val="none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64582122">
      <w:start w:val="5"/>
      <w:numFmt w:val="low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B19E1"/>
    <w:multiLevelType w:val="hybridMultilevel"/>
    <w:tmpl w:val="F9F6E0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73F16"/>
    <w:multiLevelType w:val="hybridMultilevel"/>
    <w:tmpl w:val="1056191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C207C01"/>
    <w:multiLevelType w:val="hybridMultilevel"/>
    <w:tmpl w:val="6C2A0034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8EC7386">
      <w:numFmt w:val="bullet"/>
      <w:lvlText w:val="•"/>
      <w:lvlJc w:val="left"/>
      <w:pPr>
        <w:ind w:left="2520" w:firstLine="0"/>
      </w:pPr>
      <w:rPr>
        <w:rFonts w:ascii="Arial" w:eastAsiaTheme="minorHAnsi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96CDC"/>
    <w:multiLevelType w:val="hybridMultilevel"/>
    <w:tmpl w:val="14880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D23BD"/>
    <w:multiLevelType w:val="hybridMultilevel"/>
    <w:tmpl w:val="3E34A892"/>
    <w:lvl w:ilvl="0" w:tplc="7BE8FA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8EC7386">
      <w:numFmt w:val="bullet"/>
      <w:lvlText w:val="•"/>
      <w:lvlJc w:val="left"/>
      <w:pPr>
        <w:ind w:left="2520" w:firstLine="0"/>
      </w:pPr>
      <w:rPr>
        <w:rFonts w:ascii="Arial" w:eastAsiaTheme="minorHAnsi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060D2"/>
    <w:multiLevelType w:val="hybridMultilevel"/>
    <w:tmpl w:val="32009F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6268AD"/>
    <w:multiLevelType w:val="hybridMultilevel"/>
    <w:tmpl w:val="010462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B3785"/>
    <w:multiLevelType w:val="multilevel"/>
    <w:tmpl w:val="5CF818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36" w15:restartNumberingAfterBreak="0">
    <w:nsid w:val="699B1DDE"/>
    <w:multiLevelType w:val="hybridMultilevel"/>
    <w:tmpl w:val="CC7C2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63BAF"/>
    <w:multiLevelType w:val="multilevel"/>
    <w:tmpl w:val="9F589A4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833C0B" w:themeColor="accent2" w:themeShade="8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06939CB"/>
    <w:multiLevelType w:val="hybridMultilevel"/>
    <w:tmpl w:val="D34EF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370C9"/>
    <w:multiLevelType w:val="hybridMultilevel"/>
    <w:tmpl w:val="642084F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 w15:restartNumberingAfterBreak="0">
    <w:nsid w:val="75407B6D"/>
    <w:multiLevelType w:val="hybridMultilevel"/>
    <w:tmpl w:val="B6208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35D7C"/>
    <w:multiLevelType w:val="hybridMultilevel"/>
    <w:tmpl w:val="30908DE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14"/>
  </w:num>
  <w:num w:numId="4">
    <w:abstractNumId w:val="1"/>
  </w:num>
  <w:num w:numId="5">
    <w:abstractNumId w:val="36"/>
  </w:num>
  <w:num w:numId="6">
    <w:abstractNumId w:val="0"/>
  </w:num>
  <w:num w:numId="7">
    <w:abstractNumId w:val="37"/>
  </w:num>
  <w:num w:numId="8">
    <w:abstractNumId w:val="4"/>
  </w:num>
  <w:num w:numId="9">
    <w:abstractNumId w:val="30"/>
  </w:num>
  <w:num w:numId="10">
    <w:abstractNumId w:val="27"/>
  </w:num>
  <w:num w:numId="11">
    <w:abstractNumId w:val="34"/>
  </w:num>
  <w:num w:numId="12">
    <w:abstractNumId w:val="7"/>
  </w:num>
  <w:num w:numId="13">
    <w:abstractNumId w:val="39"/>
  </w:num>
  <w:num w:numId="14">
    <w:abstractNumId w:val="28"/>
  </w:num>
  <w:num w:numId="15">
    <w:abstractNumId w:val="38"/>
  </w:num>
  <w:num w:numId="16">
    <w:abstractNumId w:val="10"/>
  </w:num>
  <w:num w:numId="17">
    <w:abstractNumId w:val="2"/>
  </w:num>
  <w:num w:numId="18">
    <w:abstractNumId w:val="19"/>
  </w:num>
  <w:num w:numId="19">
    <w:abstractNumId w:val="6"/>
  </w:num>
  <w:num w:numId="20">
    <w:abstractNumId w:val="21"/>
  </w:num>
  <w:num w:numId="21">
    <w:abstractNumId w:val="15"/>
  </w:num>
  <w:num w:numId="22">
    <w:abstractNumId w:val="41"/>
  </w:num>
  <w:num w:numId="23">
    <w:abstractNumId w:val="33"/>
  </w:num>
  <w:num w:numId="24">
    <w:abstractNumId w:val="24"/>
  </w:num>
  <w:num w:numId="25">
    <w:abstractNumId w:val="8"/>
  </w:num>
  <w:num w:numId="26">
    <w:abstractNumId w:val="29"/>
  </w:num>
  <w:num w:numId="27">
    <w:abstractNumId w:val="23"/>
  </w:num>
  <w:num w:numId="28">
    <w:abstractNumId w:val="40"/>
  </w:num>
  <w:num w:numId="29">
    <w:abstractNumId w:val="18"/>
  </w:num>
  <w:num w:numId="30">
    <w:abstractNumId w:val="35"/>
  </w:num>
  <w:num w:numId="31">
    <w:abstractNumId w:val="17"/>
  </w:num>
  <w:num w:numId="32">
    <w:abstractNumId w:val="13"/>
  </w:num>
  <w:num w:numId="33">
    <w:abstractNumId w:val="3"/>
  </w:num>
  <w:num w:numId="34">
    <w:abstractNumId w:val="20"/>
  </w:num>
  <w:num w:numId="35">
    <w:abstractNumId w:val="9"/>
  </w:num>
  <w:num w:numId="36">
    <w:abstractNumId w:val="5"/>
  </w:num>
  <w:num w:numId="37">
    <w:abstractNumId w:val="26"/>
  </w:num>
  <w:num w:numId="38">
    <w:abstractNumId w:val="22"/>
  </w:num>
  <w:num w:numId="39">
    <w:abstractNumId w:val="11"/>
  </w:num>
  <w:num w:numId="40">
    <w:abstractNumId w:val="12"/>
  </w:num>
  <w:num w:numId="41">
    <w:abstractNumId w:val="16"/>
  </w:num>
  <w:num w:numId="42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67DF1"/>
    <w:rsid w:val="00000416"/>
    <w:rsid w:val="0000070B"/>
    <w:rsid w:val="000102E1"/>
    <w:rsid w:val="0001052E"/>
    <w:rsid w:val="000124E8"/>
    <w:rsid w:val="00012C50"/>
    <w:rsid w:val="0001433A"/>
    <w:rsid w:val="0001629C"/>
    <w:rsid w:val="00017811"/>
    <w:rsid w:val="00020D56"/>
    <w:rsid w:val="0002165F"/>
    <w:rsid w:val="000234C6"/>
    <w:rsid w:val="00025431"/>
    <w:rsid w:val="00026695"/>
    <w:rsid w:val="00030C68"/>
    <w:rsid w:val="00031D2B"/>
    <w:rsid w:val="00032D55"/>
    <w:rsid w:val="0003382F"/>
    <w:rsid w:val="00033D3A"/>
    <w:rsid w:val="00036D0F"/>
    <w:rsid w:val="00040E5A"/>
    <w:rsid w:val="00041F50"/>
    <w:rsid w:val="000425FA"/>
    <w:rsid w:val="00043170"/>
    <w:rsid w:val="0004469D"/>
    <w:rsid w:val="00044F08"/>
    <w:rsid w:val="000453CC"/>
    <w:rsid w:val="0004678C"/>
    <w:rsid w:val="00050397"/>
    <w:rsid w:val="000506C1"/>
    <w:rsid w:val="00051538"/>
    <w:rsid w:val="00052792"/>
    <w:rsid w:val="00055029"/>
    <w:rsid w:val="00055C11"/>
    <w:rsid w:val="0005658F"/>
    <w:rsid w:val="00056685"/>
    <w:rsid w:val="00062C05"/>
    <w:rsid w:val="00062D0B"/>
    <w:rsid w:val="00073C65"/>
    <w:rsid w:val="00074262"/>
    <w:rsid w:val="0007612F"/>
    <w:rsid w:val="00080251"/>
    <w:rsid w:val="00082E9A"/>
    <w:rsid w:val="00085E2B"/>
    <w:rsid w:val="000867A2"/>
    <w:rsid w:val="00092F04"/>
    <w:rsid w:val="0009427D"/>
    <w:rsid w:val="00094387"/>
    <w:rsid w:val="00094A16"/>
    <w:rsid w:val="00095508"/>
    <w:rsid w:val="00095ED5"/>
    <w:rsid w:val="000A0BE2"/>
    <w:rsid w:val="000A1CF1"/>
    <w:rsid w:val="000A381A"/>
    <w:rsid w:val="000A4066"/>
    <w:rsid w:val="000A595F"/>
    <w:rsid w:val="000A5D36"/>
    <w:rsid w:val="000A732A"/>
    <w:rsid w:val="000A740F"/>
    <w:rsid w:val="000A767A"/>
    <w:rsid w:val="000B1275"/>
    <w:rsid w:val="000B1427"/>
    <w:rsid w:val="000B3143"/>
    <w:rsid w:val="000B3BCD"/>
    <w:rsid w:val="000B4D49"/>
    <w:rsid w:val="000B4E43"/>
    <w:rsid w:val="000B573D"/>
    <w:rsid w:val="000B7F5C"/>
    <w:rsid w:val="000C1175"/>
    <w:rsid w:val="000C2745"/>
    <w:rsid w:val="000C2913"/>
    <w:rsid w:val="000C650C"/>
    <w:rsid w:val="000C6F50"/>
    <w:rsid w:val="000D1F9B"/>
    <w:rsid w:val="000D32FA"/>
    <w:rsid w:val="000D3394"/>
    <w:rsid w:val="000D461B"/>
    <w:rsid w:val="000D513D"/>
    <w:rsid w:val="000D537D"/>
    <w:rsid w:val="000D708D"/>
    <w:rsid w:val="000E3617"/>
    <w:rsid w:val="000E4D74"/>
    <w:rsid w:val="000E55D3"/>
    <w:rsid w:val="000F0170"/>
    <w:rsid w:val="000F07FC"/>
    <w:rsid w:val="000F2BF6"/>
    <w:rsid w:val="000F2D7C"/>
    <w:rsid w:val="00100037"/>
    <w:rsid w:val="0010129F"/>
    <w:rsid w:val="00103392"/>
    <w:rsid w:val="0010419F"/>
    <w:rsid w:val="001066C0"/>
    <w:rsid w:val="00106CB0"/>
    <w:rsid w:val="0010705B"/>
    <w:rsid w:val="00110294"/>
    <w:rsid w:val="001112E8"/>
    <w:rsid w:val="00111B50"/>
    <w:rsid w:val="00111C87"/>
    <w:rsid w:val="0011363F"/>
    <w:rsid w:val="00114800"/>
    <w:rsid w:val="00120247"/>
    <w:rsid w:val="001215C3"/>
    <w:rsid w:val="00121E6C"/>
    <w:rsid w:val="00124F8D"/>
    <w:rsid w:val="00130A27"/>
    <w:rsid w:val="0013391B"/>
    <w:rsid w:val="00135BCC"/>
    <w:rsid w:val="00137261"/>
    <w:rsid w:val="00137389"/>
    <w:rsid w:val="0014535F"/>
    <w:rsid w:val="001457D6"/>
    <w:rsid w:val="001457F7"/>
    <w:rsid w:val="0014584B"/>
    <w:rsid w:val="00147954"/>
    <w:rsid w:val="00151694"/>
    <w:rsid w:val="00152D94"/>
    <w:rsid w:val="00152F74"/>
    <w:rsid w:val="001541FB"/>
    <w:rsid w:val="00154E5C"/>
    <w:rsid w:val="001602FD"/>
    <w:rsid w:val="00160825"/>
    <w:rsid w:val="00160C50"/>
    <w:rsid w:val="001626EE"/>
    <w:rsid w:val="00163B5A"/>
    <w:rsid w:val="00164943"/>
    <w:rsid w:val="00166287"/>
    <w:rsid w:val="00167576"/>
    <w:rsid w:val="00167DF1"/>
    <w:rsid w:val="00170297"/>
    <w:rsid w:val="00170624"/>
    <w:rsid w:val="00170923"/>
    <w:rsid w:val="001711F1"/>
    <w:rsid w:val="00172C3B"/>
    <w:rsid w:val="00174C9A"/>
    <w:rsid w:val="001762A9"/>
    <w:rsid w:val="00177664"/>
    <w:rsid w:val="00181251"/>
    <w:rsid w:val="001864D4"/>
    <w:rsid w:val="00192E3C"/>
    <w:rsid w:val="00193190"/>
    <w:rsid w:val="0019424F"/>
    <w:rsid w:val="00195F3A"/>
    <w:rsid w:val="001968FD"/>
    <w:rsid w:val="0019733C"/>
    <w:rsid w:val="001A27D0"/>
    <w:rsid w:val="001A3A58"/>
    <w:rsid w:val="001A593C"/>
    <w:rsid w:val="001A6BBF"/>
    <w:rsid w:val="001A7613"/>
    <w:rsid w:val="001B16D8"/>
    <w:rsid w:val="001B5A45"/>
    <w:rsid w:val="001B65DD"/>
    <w:rsid w:val="001C19AC"/>
    <w:rsid w:val="001C1E0A"/>
    <w:rsid w:val="001C6708"/>
    <w:rsid w:val="001C7C32"/>
    <w:rsid w:val="001D1310"/>
    <w:rsid w:val="001D15A0"/>
    <w:rsid w:val="001D27F4"/>
    <w:rsid w:val="001D3CB4"/>
    <w:rsid w:val="001D73BA"/>
    <w:rsid w:val="001D7E37"/>
    <w:rsid w:val="001E0138"/>
    <w:rsid w:val="001E159E"/>
    <w:rsid w:val="001E42E5"/>
    <w:rsid w:val="001E4372"/>
    <w:rsid w:val="001E52B0"/>
    <w:rsid w:val="001E569C"/>
    <w:rsid w:val="001F43AE"/>
    <w:rsid w:val="001F5F3C"/>
    <w:rsid w:val="001F630F"/>
    <w:rsid w:val="001F6335"/>
    <w:rsid w:val="001F6376"/>
    <w:rsid w:val="002003FD"/>
    <w:rsid w:val="00200ED7"/>
    <w:rsid w:val="002012BF"/>
    <w:rsid w:val="002013FF"/>
    <w:rsid w:val="002030D4"/>
    <w:rsid w:val="00204601"/>
    <w:rsid w:val="00204841"/>
    <w:rsid w:val="0020624B"/>
    <w:rsid w:val="00207D16"/>
    <w:rsid w:val="0021023B"/>
    <w:rsid w:val="00220707"/>
    <w:rsid w:val="00220C13"/>
    <w:rsid w:val="00221C3C"/>
    <w:rsid w:val="0022660A"/>
    <w:rsid w:val="002313AC"/>
    <w:rsid w:val="002333A9"/>
    <w:rsid w:val="0023589C"/>
    <w:rsid w:val="00236AFB"/>
    <w:rsid w:val="00237A45"/>
    <w:rsid w:val="00243B7D"/>
    <w:rsid w:val="0024428C"/>
    <w:rsid w:val="0024779F"/>
    <w:rsid w:val="00253386"/>
    <w:rsid w:val="00253B2B"/>
    <w:rsid w:val="00253B38"/>
    <w:rsid w:val="00254008"/>
    <w:rsid w:val="0025457B"/>
    <w:rsid w:val="00255959"/>
    <w:rsid w:val="002572B5"/>
    <w:rsid w:val="002606CF"/>
    <w:rsid w:val="00264107"/>
    <w:rsid w:val="00264BCA"/>
    <w:rsid w:val="00266F5D"/>
    <w:rsid w:val="002678A4"/>
    <w:rsid w:val="00270A22"/>
    <w:rsid w:val="0027118D"/>
    <w:rsid w:val="00271607"/>
    <w:rsid w:val="00273E0C"/>
    <w:rsid w:val="0027518D"/>
    <w:rsid w:val="00275FA2"/>
    <w:rsid w:val="00276834"/>
    <w:rsid w:val="00276CDA"/>
    <w:rsid w:val="002813A6"/>
    <w:rsid w:val="002834E6"/>
    <w:rsid w:val="00283BD6"/>
    <w:rsid w:val="0028596E"/>
    <w:rsid w:val="00286BAF"/>
    <w:rsid w:val="002878B8"/>
    <w:rsid w:val="00290A3F"/>
    <w:rsid w:val="00292B87"/>
    <w:rsid w:val="00293226"/>
    <w:rsid w:val="0029576D"/>
    <w:rsid w:val="002957D8"/>
    <w:rsid w:val="00296C6E"/>
    <w:rsid w:val="00297BF2"/>
    <w:rsid w:val="002A2EF6"/>
    <w:rsid w:val="002A3A85"/>
    <w:rsid w:val="002A43F1"/>
    <w:rsid w:val="002A51B2"/>
    <w:rsid w:val="002A67C1"/>
    <w:rsid w:val="002A704A"/>
    <w:rsid w:val="002B1152"/>
    <w:rsid w:val="002B1204"/>
    <w:rsid w:val="002B2004"/>
    <w:rsid w:val="002B49F7"/>
    <w:rsid w:val="002B5BEC"/>
    <w:rsid w:val="002B73BE"/>
    <w:rsid w:val="002C0A06"/>
    <w:rsid w:val="002C1DC3"/>
    <w:rsid w:val="002C75D5"/>
    <w:rsid w:val="002C7976"/>
    <w:rsid w:val="002D050D"/>
    <w:rsid w:val="002D17F5"/>
    <w:rsid w:val="002D19A5"/>
    <w:rsid w:val="002D51A9"/>
    <w:rsid w:val="002D6CC5"/>
    <w:rsid w:val="002E0090"/>
    <w:rsid w:val="002E1059"/>
    <w:rsid w:val="002E2D61"/>
    <w:rsid w:val="002E3D40"/>
    <w:rsid w:val="002E4F1B"/>
    <w:rsid w:val="002E582E"/>
    <w:rsid w:val="002E6E6A"/>
    <w:rsid w:val="002F02A9"/>
    <w:rsid w:val="002F11D4"/>
    <w:rsid w:val="002F3AA3"/>
    <w:rsid w:val="002F3F6C"/>
    <w:rsid w:val="002F4A02"/>
    <w:rsid w:val="002F4BC5"/>
    <w:rsid w:val="002F55FA"/>
    <w:rsid w:val="002F7C4C"/>
    <w:rsid w:val="003029E7"/>
    <w:rsid w:val="00311C21"/>
    <w:rsid w:val="0031351A"/>
    <w:rsid w:val="00313E45"/>
    <w:rsid w:val="0032242F"/>
    <w:rsid w:val="00323226"/>
    <w:rsid w:val="00325012"/>
    <w:rsid w:val="00325DCE"/>
    <w:rsid w:val="00333879"/>
    <w:rsid w:val="0033799C"/>
    <w:rsid w:val="003431FF"/>
    <w:rsid w:val="00343356"/>
    <w:rsid w:val="00343586"/>
    <w:rsid w:val="00343A91"/>
    <w:rsid w:val="0034413D"/>
    <w:rsid w:val="00344934"/>
    <w:rsid w:val="00345510"/>
    <w:rsid w:val="0034751A"/>
    <w:rsid w:val="00350502"/>
    <w:rsid w:val="003508E8"/>
    <w:rsid w:val="00351BC5"/>
    <w:rsid w:val="00352173"/>
    <w:rsid w:val="0035359C"/>
    <w:rsid w:val="00354A51"/>
    <w:rsid w:val="00354DE0"/>
    <w:rsid w:val="00355756"/>
    <w:rsid w:val="0035619B"/>
    <w:rsid w:val="00360DC7"/>
    <w:rsid w:val="0036109B"/>
    <w:rsid w:val="00364916"/>
    <w:rsid w:val="003656BD"/>
    <w:rsid w:val="003703D0"/>
    <w:rsid w:val="00370BF2"/>
    <w:rsid w:val="00371C92"/>
    <w:rsid w:val="003721AB"/>
    <w:rsid w:val="003721F4"/>
    <w:rsid w:val="0037390F"/>
    <w:rsid w:val="00373928"/>
    <w:rsid w:val="00374EDA"/>
    <w:rsid w:val="003756E4"/>
    <w:rsid w:val="00383A7E"/>
    <w:rsid w:val="00384C68"/>
    <w:rsid w:val="00386195"/>
    <w:rsid w:val="003869F2"/>
    <w:rsid w:val="003941CF"/>
    <w:rsid w:val="0039426F"/>
    <w:rsid w:val="003A01CF"/>
    <w:rsid w:val="003A139A"/>
    <w:rsid w:val="003A25AE"/>
    <w:rsid w:val="003A487E"/>
    <w:rsid w:val="003A5CF5"/>
    <w:rsid w:val="003A6F42"/>
    <w:rsid w:val="003B2269"/>
    <w:rsid w:val="003B28A7"/>
    <w:rsid w:val="003B5AB7"/>
    <w:rsid w:val="003B645C"/>
    <w:rsid w:val="003C047C"/>
    <w:rsid w:val="003C2C6C"/>
    <w:rsid w:val="003C36C4"/>
    <w:rsid w:val="003C593D"/>
    <w:rsid w:val="003C650C"/>
    <w:rsid w:val="003C6986"/>
    <w:rsid w:val="003D3A83"/>
    <w:rsid w:val="003D7E75"/>
    <w:rsid w:val="003E21E2"/>
    <w:rsid w:val="003E552F"/>
    <w:rsid w:val="003E6E8A"/>
    <w:rsid w:val="003F25CD"/>
    <w:rsid w:val="003F3100"/>
    <w:rsid w:val="003F580E"/>
    <w:rsid w:val="003F63D1"/>
    <w:rsid w:val="003F726A"/>
    <w:rsid w:val="003F793D"/>
    <w:rsid w:val="00400C6D"/>
    <w:rsid w:val="00402876"/>
    <w:rsid w:val="0040585D"/>
    <w:rsid w:val="0040710F"/>
    <w:rsid w:val="00407FA2"/>
    <w:rsid w:val="00410DA3"/>
    <w:rsid w:val="00412276"/>
    <w:rsid w:val="00417E0A"/>
    <w:rsid w:val="00421D40"/>
    <w:rsid w:val="00425269"/>
    <w:rsid w:val="00426A4F"/>
    <w:rsid w:val="00430148"/>
    <w:rsid w:val="004306C3"/>
    <w:rsid w:val="00430958"/>
    <w:rsid w:val="004309AE"/>
    <w:rsid w:val="00433B88"/>
    <w:rsid w:val="00433D6A"/>
    <w:rsid w:val="00433EBE"/>
    <w:rsid w:val="00434155"/>
    <w:rsid w:val="004348D6"/>
    <w:rsid w:val="00435F84"/>
    <w:rsid w:val="00436F60"/>
    <w:rsid w:val="00437B58"/>
    <w:rsid w:val="00442002"/>
    <w:rsid w:val="004432FF"/>
    <w:rsid w:val="00443B66"/>
    <w:rsid w:val="00443E2D"/>
    <w:rsid w:val="00445403"/>
    <w:rsid w:val="00447E12"/>
    <w:rsid w:val="0045088C"/>
    <w:rsid w:val="00451759"/>
    <w:rsid w:val="004534F6"/>
    <w:rsid w:val="0045373C"/>
    <w:rsid w:val="00454DD0"/>
    <w:rsid w:val="00456BC7"/>
    <w:rsid w:val="00457471"/>
    <w:rsid w:val="00460781"/>
    <w:rsid w:val="004658F2"/>
    <w:rsid w:val="00467CA2"/>
    <w:rsid w:val="00473229"/>
    <w:rsid w:val="00473A9C"/>
    <w:rsid w:val="00474049"/>
    <w:rsid w:val="00474136"/>
    <w:rsid w:val="004777F7"/>
    <w:rsid w:val="00477829"/>
    <w:rsid w:val="00480099"/>
    <w:rsid w:val="00481E30"/>
    <w:rsid w:val="00483474"/>
    <w:rsid w:val="0048746A"/>
    <w:rsid w:val="00490A7D"/>
    <w:rsid w:val="00491280"/>
    <w:rsid w:val="004930E7"/>
    <w:rsid w:val="004A1E20"/>
    <w:rsid w:val="004A2062"/>
    <w:rsid w:val="004A273F"/>
    <w:rsid w:val="004A2F15"/>
    <w:rsid w:val="004A4F9E"/>
    <w:rsid w:val="004A54C0"/>
    <w:rsid w:val="004B22E9"/>
    <w:rsid w:val="004B3773"/>
    <w:rsid w:val="004B3BE0"/>
    <w:rsid w:val="004B42BD"/>
    <w:rsid w:val="004B592B"/>
    <w:rsid w:val="004B714F"/>
    <w:rsid w:val="004C3A22"/>
    <w:rsid w:val="004C4488"/>
    <w:rsid w:val="004C481A"/>
    <w:rsid w:val="004C52E9"/>
    <w:rsid w:val="004C793A"/>
    <w:rsid w:val="004D005F"/>
    <w:rsid w:val="004E184B"/>
    <w:rsid w:val="004E1BA3"/>
    <w:rsid w:val="004E5C97"/>
    <w:rsid w:val="004F038C"/>
    <w:rsid w:val="004F212C"/>
    <w:rsid w:val="004F2268"/>
    <w:rsid w:val="004F5143"/>
    <w:rsid w:val="004F65F5"/>
    <w:rsid w:val="004F6D35"/>
    <w:rsid w:val="0050029D"/>
    <w:rsid w:val="00501267"/>
    <w:rsid w:val="00501A33"/>
    <w:rsid w:val="00502073"/>
    <w:rsid w:val="0050482B"/>
    <w:rsid w:val="00504D83"/>
    <w:rsid w:val="00506B41"/>
    <w:rsid w:val="005077FE"/>
    <w:rsid w:val="00510EB0"/>
    <w:rsid w:val="00514B6F"/>
    <w:rsid w:val="005158F0"/>
    <w:rsid w:val="00515E45"/>
    <w:rsid w:val="005162C7"/>
    <w:rsid w:val="00516FA3"/>
    <w:rsid w:val="00522FB9"/>
    <w:rsid w:val="005252E0"/>
    <w:rsid w:val="00525705"/>
    <w:rsid w:val="005304D8"/>
    <w:rsid w:val="005319E6"/>
    <w:rsid w:val="005324BD"/>
    <w:rsid w:val="005326E1"/>
    <w:rsid w:val="0053283F"/>
    <w:rsid w:val="005355FB"/>
    <w:rsid w:val="00535CFB"/>
    <w:rsid w:val="00536B25"/>
    <w:rsid w:val="00537DA9"/>
    <w:rsid w:val="005405E8"/>
    <w:rsid w:val="00541FE5"/>
    <w:rsid w:val="005425F5"/>
    <w:rsid w:val="00544E7D"/>
    <w:rsid w:val="00545204"/>
    <w:rsid w:val="00545676"/>
    <w:rsid w:val="005536DE"/>
    <w:rsid w:val="00555A2E"/>
    <w:rsid w:val="0056044F"/>
    <w:rsid w:val="005608F0"/>
    <w:rsid w:val="005614CE"/>
    <w:rsid w:val="00561675"/>
    <w:rsid w:val="00561805"/>
    <w:rsid w:val="00562BA9"/>
    <w:rsid w:val="00563DE1"/>
    <w:rsid w:val="0056452B"/>
    <w:rsid w:val="00564CAD"/>
    <w:rsid w:val="00565E32"/>
    <w:rsid w:val="005663AB"/>
    <w:rsid w:val="005666A4"/>
    <w:rsid w:val="00570114"/>
    <w:rsid w:val="00571DCB"/>
    <w:rsid w:val="00572EB4"/>
    <w:rsid w:val="00575D31"/>
    <w:rsid w:val="0057631C"/>
    <w:rsid w:val="00586AAB"/>
    <w:rsid w:val="00586ACA"/>
    <w:rsid w:val="00590701"/>
    <w:rsid w:val="00592171"/>
    <w:rsid w:val="0059244D"/>
    <w:rsid w:val="00592ABD"/>
    <w:rsid w:val="00594B01"/>
    <w:rsid w:val="00597835"/>
    <w:rsid w:val="005A0089"/>
    <w:rsid w:val="005A094D"/>
    <w:rsid w:val="005A0C74"/>
    <w:rsid w:val="005A15FC"/>
    <w:rsid w:val="005A301D"/>
    <w:rsid w:val="005A3358"/>
    <w:rsid w:val="005A6584"/>
    <w:rsid w:val="005A7806"/>
    <w:rsid w:val="005B2F76"/>
    <w:rsid w:val="005B3997"/>
    <w:rsid w:val="005B3B98"/>
    <w:rsid w:val="005B3F2F"/>
    <w:rsid w:val="005C2637"/>
    <w:rsid w:val="005C289E"/>
    <w:rsid w:val="005C3936"/>
    <w:rsid w:val="005C3EAA"/>
    <w:rsid w:val="005C40B5"/>
    <w:rsid w:val="005D1456"/>
    <w:rsid w:val="005D181D"/>
    <w:rsid w:val="005D6142"/>
    <w:rsid w:val="005E3C78"/>
    <w:rsid w:val="005E450B"/>
    <w:rsid w:val="005E4DD7"/>
    <w:rsid w:val="005E565B"/>
    <w:rsid w:val="005E7789"/>
    <w:rsid w:val="005F63B3"/>
    <w:rsid w:val="005F76E1"/>
    <w:rsid w:val="00600C2C"/>
    <w:rsid w:val="0060166D"/>
    <w:rsid w:val="0060454A"/>
    <w:rsid w:val="006047B4"/>
    <w:rsid w:val="00604BB8"/>
    <w:rsid w:val="006055B7"/>
    <w:rsid w:val="006056F6"/>
    <w:rsid w:val="00612E58"/>
    <w:rsid w:val="00614200"/>
    <w:rsid w:val="00614535"/>
    <w:rsid w:val="006156DF"/>
    <w:rsid w:val="00615C30"/>
    <w:rsid w:val="00620F8D"/>
    <w:rsid w:val="00621448"/>
    <w:rsid w:val="0062217B"/>
    <w:rsid w:val="00622924"/>
    <w:rsid w:val="006240F0"/>
    <w:rsid w:val="0062544B"/>
    <w:rsid w:val="00630FED"/>
    <w:rsid w:val="00632691"/>
    <w:rsid w:val="00633B4E"/>
    <w:rsid w:val="006349CE"/>
    <w:rsid w:val="0063532A"/>
    <w:rsid w:val="006366B6"/>
    <w:rsid w:val="006371EE"/>
    <w:rsid w:val="00645034"/>
    <w:rsid w:val="006471DD"/>
    <w:rsid w:val="00650623"/>
    <w:rsid w:val="006569EB"/>
    <w:rsid w:val="00660855"/>
    <w:rsid w:val="00661FE6"/>
    <w:rsid w:val="00664572"/>
    <w:rsid w:val="0066740A"/>
    <w:rsid w:val="00673BDF"/>
    <w:rsid w:val="006741E1"/>
    <w:rsid w:val="00677999"/>
    <w:rsid w:val="00682525"/>
    <w:rsid w:val="00683671"/>
    <w:rsid w:val="00684CA6"/>
    <w:rsid w:val="006861F7"/>
    <w:rsid w:val="00687957"/>
    <w:rsid w:val="006925D8"/>
    <w:rsid w:val="00694E9F"/>
    <w:rsid w:val="00695A98"/>
    <w:rsid w:val="00697332"/>
    <w:rsid w:val="0069735F"/>
    <w:rsid w:val="00697791"/>
    <w:rsid w:val="006A1FA2"/>
    <w:rsid w:val="006A216F"/>
    <w:rsid w:val="006A2D76"/>
    <w:rsid w:val="006A50A4"/>
    <w:rsid w:val="006A5D2B"/>
    <w:rsid w:val="006A5F1D"/>
    <w:rsid w:val="006A6EE1"/>
    <w:rsid w:val="006A7B75"/>
    <w:rsid w:val="006B2243"/>
    <w:rsid w:val="006B3287"/>
    <w:rsid w:val="006B3675"/>
    <w:rsid w:val="006B5F4E"/>
    <w:rsid w:val="006B648E"/>
    <w:rsid w:val="006B7787"/>
    <w:rsid w:val="006C03A4"/>
    <w:rsid w:val="006C4C7D"/>
    <w:rsid w:val="006C65AC"/>
    <w:rsid w:val="006C6925"/>
    <w:rsid w:val="006C70E4"/>
    <w:rsid w:val="006D1891"/>
    <w:rsid w:val="006D1AA9"/>
    <w:rsid w:val="006D2440"/>
    <w:rsid w:val="006D2D4E"/>
    <w:rsid w:val="006D3C2D"/>
    <w:rsid w:val="006D7CE4"/>
    <w:rsid w:val="006E5A9B"/>
    <w:rsid w:val="006E6897"/>
    <w:rsid w:val="006F10D5"/>
    <w:rsid w:val="006F3AB8"/>
    <w:rsid w:val="006F3D29"/>
    <w:rsid w:val="006F3D6A"/>
    <w:rsid w:val="006F432B"/>
    <w:rsid w:val="006F64DD"/>
    <w:rsid w:val="006F6E70"/>
    <w:rsid w:val="006F711D"/>
    <w:rsid w:val="00701194"/>
    <w:rsid w:val="007027B5"/>
    <w:rsid w:val="00702BF7"/>
    <w:rsid w:val="00703544"/>
    <w:rsid w:val="00705487"/>
    <w:rsid w:val="00706F89"/>
    <w:rsid w:val="00710462"/>
    <w:rsid w:val="00714879"/>
    <w:rsid w:val="007148C2"/>
    <w:rsid w:val="00714CB4"/>
    <w:rsid w:val="00720989"/>
    <w:rsid w:val="00724B0F"/>
    <w:rsid w:val="00725EA4"/>
    <w:rsid w:val="007355B7"/>
    <w:rsid w:val="0073722E"/>
    <w:rsid w:val="007407BE"/>
    <w:rsid w:val="007408D4"/>
    <w:rsid w:val="00753ACE"/>
    <w:rsid w:val="00761270"/>
    <w:rsid w:val="007614C3"/>
    <w:rsid w:val="0076420D"/>
    <w:rsid w:val="00772823"/>
    <w:rsid w:val="00773A4A"/>
    <w:rsid w:val="00773B87"/>
    <w:rsid w:val="0077733D"/>
    <w:rsid w:val="007808F4"/>
    <w:rsid w:val="00785016"/>
    <w:rsid w:val="00787A12"/>
    <w:rsid w:val="00790875"/>
    <w:rsid w:val="00790CE5"/>
    <w:rsid w:val="0079104F"/>
    <w:rsid w:val="00791339"/>
    <w:rsid w:val="00791494"/>
    <w:rsid w:val="007920F2"/>
    <w:rsid w:val="00793ED8"/>
    <w:rsid w:val="00796101"/>
    <w:rsid w:val="007A2EE4"/>
    <w:rsid w:val="007A2FA1"/>
    <w:rsid w:val="007A4379"/>
    <w:rsid w:val="007B0E65"/>
    <w:rsid w:val="007B15C9"/>
    <w:rsid w:val="007B1F5A"/>
    <w:rsid w:val="007B25E0"/>
    <w:rsid w:val="007B40CE"/>
    <w:rsid w:val="007B58BA"/>
    <w:rsid w:val="007B66FC"/>
    <w:rsid w:val="007B706D"/>
    <w:rsid w:val="007C02C4"/>
    <w:rsid w:val="007C3778"/>
    <w:rsid w:val="007C6FD6"/>
    <w:rsid w:val="007C7A58"/>
    <w:rsid w:val="007D404B"/>
    <w:rsid w:val="007D4A2E"/>
    <w:rsid w:val="007D51DC"/>
    <w:rsid w:val="007D6DE7"/>
    <w:rsid w:val="007E01BA"/>
    <w:rsid w:val="007E20A3"/>
    <w:rsid w:val="007E27DA"/>
    <w:rsid w:val="007E2CC6"/>
    <w:rsid w:val="007E371A"/>
    <w:rsid w:val="007E560C"/>
    <w:rsid w:val="007E61EB"/>
    <w:rsid w:val="007E6B89"/>
    <w:rsid w:val="007E7C8B"/>
    <w:rsid w:val="007F0CB7"/>
    <w:rsid w:val="007F11AA"/>
    <w:rsid w:val="007F39A9"/>
    <w:rsid w:val="008008BD"/>
    <w:rsid w:val="00800E8F"/>
    <w:rsid w:val="0080223A"/>
    <w:rsid w:val="00803D5D"/>
    <w:rsid w:val="0080524D"/>
    <w:rsid w:val="00805888"/>
    <w:rsid w:val="00805F13"/>
    <w:rsid w:val="00807503"/>
    <w:rsid w:val="0080764A"/>
    <w:rsid w:val="00810FA1"/>
    <w:rsid w:val="008131A0"/>
    <w:rsid w:val="00815D4F"/>
    <w:rsid w:val="0081707E"/>
    <w:rsid w:val="00820792"/>
    <w:rsid w:val="00820DCC"/>
    <w:rsid w:val="00820ED0"/>
    <w:rsid w:val="00823F55"/>
    <w:rsid w:val="00824DC2"/>
    <w:rsid w:val="008302CD"/>
    <w:rsid w:val="00832128"/>
    <w:rsid w:val="00835ACD"/>
    <w:rsid w:val="008362C0"/>
    <w:rsid w:val="00837F85"/>
    <w:rsid w:val="008415CE"/>
    <w:rsid w:val="00841D9E"/>
    <w:rsid w:val="0084211E"/>
    <w:rsid w:val="008432F2"/>
    <w:rsid w:val="0084535A"/>
    <w:rsid w:val="0084556D"/>
    <w:rsid w:val="00846700"/>
    <w:rsid w:val="008503BF"/>
    <w:rsid w:val="00850CD4"/>
    <w:rsid w:val="008521DF"/>
    <w:rsid w:val="00855499"/>
    <w:rsid w:val="00855EC9"/>
    <w:rsid w:val="00857733"/>
    <w:rsid w:val="00857DF9"/>
    <w:rsid w:val="00857FF7"/>
    <w:rsid w:val="00860A4A"/>
    <w:rsid w:val="0086133D"/>
    <w:rsid w:val="00862A24"/>
    <w:rsid w:val="00862DF4"/>
    <w:rsid w:val="00865288"/>
    <w:rsid w:val="00865E21"/>
    <w:rsid w:val="00870309"/>
    <w:rsid w:val="008706AA"/>
    <w:rsid w:val="00873995"/>
    <w:rsid w:val="00873D4E"/>
    <w:rsid w:val="008764F4"/>
    <w:rsid w:val="00876C3E"/>
    <w:rsid w:val="00884FBD"/>
    <w:rsid w:val="0088584D"/>
    <w:rsid w:val="008861E8"/>
    <w:rsid w:val="0089052C"/>
    <w:rsid w:val="00891DA1"/>
    <w:rsid w:val="008941E8"/>
    <w:rsid w:val="008A075C"/>
    <w:rsid w:val="008A492D"/>
    <w:rsid w:val="008A4A4B"/>
    <w:rsid w:val="008A4ECA"/>
    <w:rsid w:val="008A6555"/>
    <w:rsid w:val="008A7E27"/>
    <w:rsid w:val="008B0665"/>
    <w:rsid w:val="008B5452"/>
    <w:rsid w:val="008B5776"/>
    <w:rsid w:val="008B5C90"/>
    <w:rsid w:val="008C0104"/>
    <w:rsid w:val="008C161C"/>
    <w:rsid w:val="008C1AE4"/>
    <w:rsid w:val="008C1B2A"/>
    <w:rsid w:val="008C22D8"/>
    <w:rsid w:val="008C352B"/>
    <w:rsid w:val="008C5838"/>
    <w:rsid w:val="008C608A"/>
    <w:rsid w:val="008C6B3D"/>
    <w:rsid w:val="008C6B83"/>
    <w:rsid w:val="008C7D8F"/>
    <w:rsid w:val="008D4656"/>
    <w:rsid w:val="008D5A69"/>
    <w:rsid w:val="008D6103"/>
    <w:rsid w:val="008D6F0B"/>
    <w:rsid w:val="008E0477"/>
    <w:rsid w:val="008E1156"/>
    <w:rsid w:val="008E3617"/>
    <w:rsid w:val="008E5015"/>
    <w:rsid w:val="008E7BBE"/>
    <w:rsid w:val="008F20CA"/>
    <w:rsid w:val="008F27E7"/>
    <w:rsid w:val="008F344E"/>
    <w:rsid w:val="008F3788"/>
    <w:rsid w:val="008F4015"/>
    <w:rsid w:val="008F7514"/>
    <w:rsid w:val="00903B98"/>
    <w:rsid w:val="00906611"/>
    <w:rsid w:val="00906ECB"/>
    <w:rsid w:val="009127EB"/>
    <w:rsid w:val="009134A4"/>
    <w:rsid w:val="0091516B"/>
    <w:rsid w:val="00915FC3"/>
    <w:rsid w:val="009171BE"/>
    <w:rsid w:val="00923849"/>
    <w:rsid w:val="00932B95"/>
    <w:rsid w:val="00933C1D"/>
    <w:rsid w:val="00933CF0"/>
    <w:rsid w:val="00936569"/>
    <w:rsid w:val="0093773F"/>
    <w:rsid w:val="0094052D"/>
    <w:rsid w:val="0094289C"/>
    <w:rsid w:val="009428C2"/>
    <w:rsid w:val="00943536"/>
    <w:rsid w:val="009439B4"/>
    <w:rsid w:val="00950842"/>
    <w:rsid w:val="00951E29"/>
    <w:rsid w:val="0095236B"/>
    <w:rsid w:val="00953F5F"/>
    <w:rsid w:val="009548D5"/>
    <w:rsid w:val="00954A23"/>
    <w:rsid w:val="00957776"/>
    <w:rsid w:val="009601A6"/>
    <w:rsid w:val="009626B9"/>
    <w:rsid w:val="009638D3"/>
    <w:rsid w:val="00965C6C"/>
    <w:rsid w:val="00966893"/>
    <w:rsid w:val="0096798A"/>
    <w:rsid w:val="009725C2"/>
    <w:rsid w:val="00973FC1"/>
    <w:rsid w:val="00974861"/>
    <w:rsid w:val="00976FC6"/>
    <w:rsid w:val="0098009D"/>
    <w:rsid w:val="00981D20"/>
    <w:rsid w:val="00981F9D"/>
    <w:rsid w:val="00983F98"/>
    <w:rsid w:val="00984F78"/>
    <w:rsid w:val="00985533"/>
    <w:rsid w:val="00986150"/>
    <w:rsid w:val="00992A81"/>
    <w:rsid w:val="00994306"/>
    <w:rsid w:val="0099512C"/>
    <w:rsid w:val="00995FB3"/>
    <w:rsid w:val="009A13D2"/>
    <w:rsid w:val="009A14DA"/>
    <w:rsid w:val="009A16D2"/>
    <w:rsid w:val="009A2237"/>
    <w:rsid w:val="009A2B70"/>
    <w:rsid w:val="009A3E1C"/>
    <w:rsid w:val="009A46DB"/>
    <w:rsid w:val="009A4A3C"/>
    <w:rsid w:val="009A4F41"/>
    <w:rsid w:val="009A50BF"/>
    <w:rsid w:val="009A5A7B"/>
    <w:rsid w:val="009B1929"/>
    <w:rsid w:val="009B37F5"/>
    <w:rsid w:val="009B4FC1"/>
    <w:rsid w:val="009B5A60"/>
    <w:rsid w:val="009B6E2C"/>
    <w:rsid w:val="009B7463"/>
    <w:rsid w:val="009C028A"/>
    <w:rsid w:val="009D17AB"/>
    <w:rsid w:val="009D1C3A"/>
    <w:rsid w:val="009D26DF"/>
    <w:rsid w:val="009D3025"/>
    <w:rsid w:val="009D382E"/>
    <w:rsid w:val="009E1396"/>
    <w:rsid w:val="009E1714"/>
    <w:rsid w:val="009E4469"/>
    <w:rsid w:val="009E4617"/>
    <w:rsid w:val="009E523E"/>
    <w:rsid w:val="009E5451"/>
    <w:rsid w:val="009F0093"/>
    <w:rsid w:val="009F0626"/>
    <w:rsid w:val="009F0FDA"/>
    <w:rsid w:val="009F1643"/>
    <w:rsid w:val="009F18AC"/>
    <w:rsid w:val="009F30BE"/>
    <w:rsid w:val="009F3FB5"/>
    <w:rsid w:val="009F434E"/>
    <w:rsid w:val="009F6017"/>
    <w:rsid w:val="00A03296"/>
    <w:rsid w:val="00A03CB1"/>
    <w:rsid w:val="00A04254"/>
    <w:rsid w:val="00A12D17"/>
    <w:rsid w:val="00A14C38"/>
    <w:rsid w:val="00A15F30"/>
    <w:rsid w:val="00A16E2E"/>
    <w:rsid w:val="00A20473"/>
    <w:rsid w:val="00A223CA"/>
    <w:rsid w:val="00A25532"/>
    <w:rsid w:val="00A2699B"/>
    <w:rsid w:val="00A26D40"/>
    <w:rsid w:val="00A2776F"/>
    <w:rsid w:val="00A31CE7"/>
    <w:rsid w:val="00A322BF"/>
    <w:rsid w:val="00A33DC3"/>
    <w:rsid w:val="00A34AA3"/>
    <w:rsid w:val="00A35A76"/>
    <w:rsid w:val="00A37D98"/>
    <w:rsid w:val="00A404D1"/>
    <w:rsid w:val="00A40823"/>
    <w:rsid w:val="00A423A3"/>
    <w:rsid w:val="00A42C97"/>
    <w:rsid w:val="00A43CE0"/>
    <w:rsid w:val="00A444C1"/>
    <w:rsid w:val="00A51B27"/>
    <w:rsid w:val="00A51D70"/>
    <w:rsid w:val="00A571EE"/>
    <w:rsid w:val="00A57E7F"/>
    <w:rsid w:val="00A6114C"/>
    <w:rsid w:val="00A61F75"/>
    <w:rsid w:val="00A62485"/>
    <w:rsid w:val="00A63A50"/>
    <w:rsid w:val="00A63D4D"/>
    <w:rsid w:val="00A63FE8"/>
    <w:rsid w:val="00A6473C"/>
    <w:rsid w:val="00A64B4A"/>
    <w:rsid w:val="00A65D3C"/>
    <w:rsid w:val="00A65D8A"/>
    <w:rsid w:val="00A65E08"/>
    <w:rsid w:val="00A669E9"/>
    <w:rsid w:val="00A675B6"/>
    <w:rsid w:val="00A70D9A"/>
    <w:rsid w:val="00A71423"/>
    <w:rsid w:val="00A72DBA"/>
    <w:rsid w:val="00A7410A"/>
    <w:rsid w:val="00A75611"/>
    <w:rsid w:val="00A76C73"/>
    <w:rsid w:val="00A76DEB"/>
    <w:rsid w:val="00A81438"/>
    <w:rsid w:val="00A83152"/>
    <w:rsid w:val="00A83A25"/>
    <w:rsid w:val="00A930B6"/>
    <w:rsid w:val="00A95CE3"/>
    <w:rsid w:val="00A95F05"/>
    <w:rsid w:val="00AA177C"/>
    <w:rsid w:val="00AA508C"/>
    <w:rsid w:val="00AA7259"/>
    <w:rsid w:val="00AB0139"/>
    <w:rsid w:val="00AB1BC7"/>
    <w:rsid w:val="00AB38B4"/>
    <w:rsid w:val="00AB471A"/>
    <w:rsid w:val="00AB4811"/>
    <w:rsid w:val="00AB7D91"/>
    <w:rsid w:val="00AC0BD7"/>
    <w:rsid w:val="00AC0C4D"/>
    <w:rsid w:val="00AC1930"/>
    <w:rsid w:val="00AC4970"/>
    <w:rsid w:val="00AC4DD1"/>
    <w:rsid w:val="00AC522C"/>
    <w:rsid w:val="00AC527A"/>
    <w:rsid w:val="00AC7CE6"/>
    <w:rsid w:val="00AD2149"/>
    <w:rsid w:val="00AD2571"/>
    <w:rsid w:val="00AD418B"/>
    <w:rsid w:val="00AD4EF7"/>
    <w:rsid w:val="00AD5EB3"/>
    <w:rsid w:val="00AD651D"/>
    <w:rsid w:val="00AD6C2C"/>
    <w:rsid w:val="00AD7A28"/>
    <w:rsid w:val="00AD7BDB"/>
    <w:rsid w:val="00AE09D6"/>
    <w:rsid w:val="00AE101E"/>
    <w:rsid w:val="00AE58BC"/>
    <w:rsid w:val="00AF180C"/>
    <w:rsid w:val="00AF3670"/>
    <w:rsid w:val="00AF38B7"/>
    <w:rsid w:val="00AF3D70"/>
    <w:rsid w:val="00AF6ED9"/>
    <w:rsid w:val="00AF75CD"/>
    <w:rsid w:val="00B01BCD"/>
    <w:rsid w:val="00B040CA"/>
    <w:rsid w:val="00B0453E"/>
    <w:rsid w:val="00B0627D"/>
    <w:rsid w:val="00B06541"/>
    <w:rsid w:val="00B067B3"/>
    <w:rsid w:val="00B06905"/>
    <w:rsid w:val="00B06F1C"/>
    <w:rsid w:val="00B118E2"/>
    <w:rsid w:val="00B13825"/>
    <w:rsid w:val="00B1765E"/>
    <w:rsid w:val="00B202A3"/>
    <w:rsid w:val="00B20B52"/>
    <w:rsid w:val="00B23064"/>
    <w:rsid w:val="00B2395A"/>
    <w:rsid w:val="00B2483F"/>
    <w:rsid w:val="00B26A61"/>
    <w:rsid w:val="00B300AF"/>
    <w:rsid w:val="00B30513"/>
    <w:rsid w:val="00B30B97"/>
    <w:rsid w:val="00B311F0"/>
    <w:rsid w:val="00B31B3C"/>
    <w:rsid w:val="00B33D58"/>
    <w:rsid w:val="00B35E3D"/>
    <w:rsid w:val="00B41CBA"/>
    <w:rsid w:val="00B43C4B"/>
    <w:rsid w:val="00B466DA"/>
    <w:rsid w:val="00B46DD3"/>
    <w:rsid w:val="00B47A6E"/>
    <w:rsid w:val="00B52AEE"/>
    <w:rsid w:val="00B5549D"/>
    <w:rsid w:val="00B56041"/>
    <w:rsid w:val="00B56C9B"/>
    <w:rsid w:val="00B576BA"/>
    <w:rsid w:val="00B57DD7"/>
    <w:rsid w:val="00B6418C"/>
    <w:rsid w:val="00B66F01"/>
    <w:rsid w:val="00B70442"/>
    <w:rsid w:val="00B70D71"/>
    <w:rsid w:val="00B73B2C"/>
    <w:rsid w:val="00B77CE7"/>
    <w:rsid w:val="00B814CA"/>
    <w:rsid w:val="00B82B78"/>
    <w:rsid w:val="00B83C98"/>
    <w:rsid w:val="00B93730"/>
    <w:rsid w:val="00B93B3A"/>
    <w:rsid w:val="00B9435B"/>
    <w:rsid w:val="00B94977"/>
    <w:rsid w:val="00B94CE3"/>
    <w:rsid w:val="00B95BA8"/>
    <w:rsid w:val="00BA1D1E"/>
    <w:rsid w:val="00BA2D89"/>
    <w:rsid w:val="00BA2E85"/>
    <w:rsid w:val="00BA3BBB"/>
    <w:rsid w:val="00BA3F05"/>
    <w:rsid w:val="00BA6A7C"/>
    <w:rsid w:val="00BB229B"/>
    <w:rsid w:val="00BB2D69"/>
    <w:rsid w:val="00BB3053"/>
    <w:rsid w:val="00BB394E"/>
    <w:rsid w:val="00BB5D32"/>
    <w:rsid w:val="00BB7DF9"/>
    <w:rsid w:val="00BC1651"/>
    <w:rsid w:val="00BC413C"/>
    <w:rsid w:val="00BC4FA0"/>
    <w:rsid w:val="00BC55F3"/>
    <w:rsid w:val="00BC5898"/>
    <w:rsid w:val="00BC58AB"/>
    <w:rsid w:val="00BC66B1"/>
    <w:rsid w:val="00BC6F4A"/>
    <w:rsid w:val="00BC71EC"/>
    <w:rsid w:val="00BC7C95"/>
    <w:rsid w:val="00BD102B"/>
    <w:rsid w:val="00BD383A"/>
    <w:rsid w:val="00BD4793"/>
    <w:rsid w:val="00BD7F38"/>
    <w:rsid w:val="00BE0231"/>
    <w:rsid w:val="00BE2150"/>
    <w:rsid w:val="00BE233C"/>
    <w:rsid w:val="00BE433B"/>
    <w:rsid w:val="00BE4532"/>
    <w:rsid w:val="00BE4B63"/>
    <w:rsid w:val="00BE5C82"/>
    <w:rsid w:val="00BE72D8"/>
    <w:rsid w:val="00BE757C"/>
    <w:rsid w:val="00BF076A"/>
    <w:rsid w:val="00BF3D9E"/>
    <w:rsid w:val="00BF4210"/>
    <w:rsid w:val="00BF4D13"/>
    <w:rsid w:val="00BF59DD"/>
    <w:rsid w:val="00BF656A"/>
    <w:rsid w:val="00BF7A75"/>
    <w:rsid w:val="00C041DE"/>
    <w:rsid w:val="00C0511B"/>
    <w:rsid w:val="00C05BAE"/>
    <w:rsid w:val="00C0618D"/>
    <w:rsid w:val="00C06194"/>
    <w:rsid w:val="00C06CAC"/>
    <w:rsid w:val="00C121B7"/>
    <w:rsid w:val="00C13697"/>
    <w:rsid w:val="00C146E1"/>
    <w:rsid w:val="00C1556C"/>
    <w:rsid w:val="00C205D7"/>
    <w:rsid w:val="00C209B9"/>
    <w:rsid w:val="00C23880"/>
    <w:rsid w:val="00C24CBF"/>
    <w:rsid w:val="00C24EE9"/>
    <w:rsid w:val="00C260D2"/>
    <w:rsid w:val="00C2670C"/>
    <w:rsid w:val="00C31C56"/>
    <w:rsid w:val="00C3209A"/>
    <w:rsid w:val="00C32AEF"/>
    <w:rsid w:val="00C33F29"/>
    <w:rsid w:val="00C37988"/>
    <w:rsid w:val="00C4052F"/>
    <w:rsid w:val="00C410D1"/>
    <w:rsid w:val="00C41CB7"/>
    <w:rsid w:val="00C43C09"/>
    <w:rsid w:val="00C43EDF"/>
    <w:rsid w:val="00C4799D"/>
    <w:rsid w:val="00C51773"/>
    <w:rsid w:val="00C53BD4"/>
    <w:rsid w:val="00C557E4"/>
    <w:rsid w:val="00C60264"/>
    <w:rsid w:val="00C60F68"/>
    <w:rsid w:val="00C63A42"/>
    <w:rsid w:val="00C654EE"/>
    <w:rsid w:val="00C71646"/>
    <w:rsid w:val="00C726E7"/>
    <w:rsid w:val="00C73691"/>
    <w:rsid w:val="00C738F8"/>
    <w:rsid w:val="00C77E01"/>
    <w:rsid w:val="00C8261E"/>
    <w:rsid w:val="00C83283"/>
    <w:rsid w:val="00C87E13"/>
    <w:rsid w:val="00C91718"/>
    <w:rsid w:val="00C92127"/>
    <w:rsid w:val="00C955E7"/>
    <w:rsid w:val="00C96FD2"/>
    <w:rsid w:val="00CA4718"/>
    <w:rsid w:val="00CB1055"/>
    <w:rsid w:val="00CB1BF1"/>
    <w:rsid w:val="00CB1FC2"/>
    <w:rsid w:val="00CB6D37"/>
    <w:rsid w:val="00CC0CC3"/>
    <w:rsid w:val="00CC376A"/>
    <w:rsid w:val="00CC5160"/>
    <w:rsid w:val="00CC5300"/>
    <w:rsid w:val="00CD2849"/>
    <w:rsid w:val="00CD3211"/>
    <w:rsid w:val="00CD4098"/>
    <w:rsid w:val="00CD75BC"/>
    <w:rsid w:val="00CD7986"/>
    <w:rsid w:val="00CE21FD"/>
    <w:rsid w:val="00CE2AA2"/>
    <w:rsid w:val="00CF0BCC"/>
    <w:rsid w:val="00CF3E83"/>
    <w:rsid w:val="00CF6401"/>
    <w:rsid w:val="00CF6627"/>
    <w:rsid w:val="00CF7BD7"/>
    <w:rsid w:val="00D0055A"/>
    <w:rsid w:val="00D006F1"/>
    <w:rsid w:val="00D01FA6"/>
    <w:rsid w:val="00D06279"/>
    <w:rsid w:val="00D11702"/>
    <w:rsid w:val="00D11755"/>
    <w:rsid w:val="00D12060"/>
    <w:rsid w:val="00D14847"/>
    <w:rsid w:val="00D14F45"/>
    <w:rsid w:val="00D1699D"/>
    <w:rsid w:val="00D16B69"/>
    <w:rsid w:val="00D22659"/>
    <w:rsid w:val="00D24063"/>
    <w:rsid w:val="00D2551E"/>
    <w:rsid w:val="00D26124"/>
    <w:rsid w:val="00D2621D"/>
    <w:rsid w:val="00D26AE2"/>
    <w:rsid w:val="00D326C9"/>
    <w:rsid w:val="00D35397"/>
    <w:rsid w:val="00D3750A"/>
    <w:rsid w:val="00D37969"/>
    <w:rsid w:val="00D4070A"/>
    <w:rsid w:val="00D41A07"/>
    <w:rsid w:val="00D41C6E"/>
    <w:rsid w:val="00D44DF4"/>
    <w:rsid w:val="00D47BCA"/>
    <w:rsid w:val="00D51F2A"/>
    <w:rsid w:val="00D5276E"/>
    <w:rsid w:val="00D53CB9"/>
    <w:rsid w:val="00D55E59"/>
    <w:rsid w:val="00D60561"/>
    <w:rsid w:val="00D605D6"/>
    <w:rsid w:val="00D6078C"/>
    <w:rsid w:val="00D623CC"/>
    <w:rsid w:val="00D6264C"/>
    <w:rsid w:val="00D649FA"/>
    <w:rsid w:val="00D65676"/>
    <w:rsid w:val="00D65E62"/>
    <w:rsid w:val="00D67F12"/>
    <w:rsid w:val="00D718B1"/>
    <w:rsid w:val="00D71AF9"/>
    <w:rsid w:val="00D727EC"/>
    <w:rsid w:val="00D753E4"/>
    <w:rsid w:val="00D75C22"/>
    <w:rsid w:val="00D75F84"/>
    <w:rsid w:val="00D77EB8"/>
    <w:rsid w:val="00D823C3"/>
    <w:rsid w:val="00D838AC"/>
    <w:rsid w:val="00D869F4"/>
    <w:rsid w:val="00D876E8"/>
    <w:rsid w:val="00D8785C"/>
    <w:rsid w:val="00D9006A"/>
    <w:rsid w:val="00D9212C"/>
    <w:rsid w:val="00D95295"/>
    <w:rsid w:val="00D97694"/>
    <w:rsid w:val="00DA0215"/>
    <w:rsid w:val="00DA03C0"/>
    <w:rsid w:val="00DA403E"/>
    <w:rsid w:val="00DA4E23"/>
    <w:rsid w:val="00DB2265"/>
    <w:rsid w:val="00DB246E"/>
    <w:rsid w:val="00DB339F"/>
    <w:rsid w:val="00DC1D72"/>
    <w:rsid w:val="00DC2ED6"/>
    <w:rsid w:val="00DC3F67"/>
    <w:rsid w:val="00DC6E20"/>
    <w:rsid w:val="00DC770B"/>
    <w:rsid w:val="00DD350B"/>
    <w:rsid w:val="00DD52FF"/>
    <w:rsid w:val="00DE0EF5"/>
    <w:rsid w:val="00DE17E8"/>
    <w:rsid w:val="00DE51EF"/>
    <w:rsid w:val="00DE5A41"/>
    <w:rsid w:val="00DE6BD7"/>
    <w:rsid w:val="00DE6CB2"/>
    <w:rsid w:val="00DE6F64"/>
    <w:rsid w:val="00DF5F45"/>
    <w:rsid w:val="00DF67E0"/>
    <w:rsid w:val="00E0076D"/>
    <w:rsid w:val="00E02C8C"/>
    <w:rsid w:val="00E032CD"/>
    <w:rsid w:val="00E051BC"/>
    <w:rsid w:val="00E071F8"/>
    <w:rsid w:val="00E079EA"/>
    <w:rsid w:val="00E1006A"/>
    <w:rsid w:val="00E11E06"/>
    <w:rsid w:val="00E124E1"/>
    <w:rsid w:val="00E1460C"/>
    <w:rsid w:val="00E1494E"/>
    <w:rsid w:val="00E17B78"/>
    <w:rsid w:val="00E206F8"/>
    <w:rsid w:val="00E23BDE"/>
    <w:rsid w:val="00E25151"/>
    <w:rsid w:val="00E25DB9"/>
    <w:rsid w:val="00E26C18"/>
    <w:rsid w:val="00E27C59"/>
    <w:rsid w:val="00E328BA"/>
    <w:rsid w:val="00E41611"/>
    <w:rsid w:val="00E4191D"/>
    <w:rsid w:val="00E45199"/>
    <w:rsid w:val="00E454BB"/>
    <w:rsid w:val="00E470A9"/>
    <w:rsid w:val="00E53189"/>
    <w:rsid w:val="00E57C9A"/>
    <w:rsid w:val="00E57CDF"/>
    <w:rsid w:val="00E61968"/>
    <w:rsid w:val="00E62D00"/>
    <w:rsid w:val="00E63ED4"/>
    <w:rsid w:val="00E66BF0"/>
    <w:rsid w:val="00E67BEA"/>
    <w:rsid w:val="00E70AFE"/>
    <w:rsid w:val="00E732AA"/>
    <w:rsid w:val="00E73864"/>
    <w:rsid w:val="00E74EE3"/>
    <w:rsid w:val="00E7584C"/>
    <w:rsid w:val="00E82E5C"/>
    <w:rsid w:val="00E83572"/>
    <w:rsid w:val="00E853AF"/>
    <w:rsid w:val="00E85BD4"/>
    <w:rsid w:val="00E85ED5"/>
    <w:rsid w:val="00E86891"/>
    <w:rsid w:val="00E86DD9"/>
    <w:rsid w:val="00E90A25"/>
    <w:rsid w:val="00E92060"/>
    <w:rsid w:val="00E92B3E"/>
    <w:rsid w:val="00E945AF"/>
    <w:rsid w:val="00E9659B"/>
    <w:rsid w:val="00E96A8B"/>
    <w:rsid w:val="00E96ED8"/>
    <w:rsid w:val="00EA0283"/>
    <w:rsid w:val="00EA1FDA"/>
    <w:rsid w:val="00EA2A61"/>
    <w:rsid w:val="00EA4ABD"/>
    <w:rsid w:val="00EA4D8D"/>
    <w:rsid w:val="00EA52CB"/>
    <w:rsid w:val="00EA6FBC"/>
    <w:rsid w:val="00EB1B0C"/>
    <w:rsid w:val="00EB213C"/>
    <w:rsid w:val="00EB3689"/>
    <w:rsid w:val="00EB3E18"/>
    <w:rsid w:val="00EB6E04"/>
    <w:rsid w:val="00EB7FCA"/>
    <w:rsid w:val="00EC00D0"/>
    <w:rsid w:val="00EC03C4"/>
    <w:rsid w:val="00EC2362"/>
    <w:rsid w:val="00EC488C"/>
    <w:rsid w:val="00EC55CE"/>
    <w:rsid w:val="00EC66D3"/>
    <w:rsid w:val="00EC73DF"/>
    <w:rsid w:val="00ED201A"/>
    <w:rsid w:val="00ED2665"/>
    <w:rsid w:val="00ED3B9A"/>
    <w:rsid w:val="00ED659F"/>
    <w:rsid w:val="00EE13D9"/>
    <w:rsid w:val="00EE3676"/>
    <w:rsid w:val="00EE55FE"/>
    <w:rsid w:val="00EF14A4"/>
    <w:rsid w:val="00EF476B"/>
    <w:rsid w:val="00EF7D1E"/>
    <w:rsid w:val="00EF7FA3"/>
    <w:rsid w:val="00F01890"/>
    <w:rsid w:val="00F022F3"/>
    <w:rsid w:val="00F0260A"/>
    <w:rsid w:val="00F02813"/>
    <w:rsid w:val="00F04DD3"/>
    <w:rsid w:val="00F05AA1"/>
    <w:rsid w:val="00F0684C"/>
    <w:rsid w:val="00F06BA0"/>
    <w:rsid w:val="00F070EE"/>
    <w:rsid w:val="00F0716E"/>
    <w:rsid w:val="00F074A8"/>
    <w:rsid w:val="00F1296D"/>
    <w:rsid w:val="00F15EAA"/>
    <w:rsid w:val="00F17EE5"/>
    <w:rsid w:val="00F17F03"/>
    <w:rsid w:val="00F20E3C"/>
    <w:rsid w:val="00F22285"/>
    <w:rsid w:val="00F24AFA"/>
    <w:rsid w:val="00F24BE3"/>
    <w:rsid w:val="00F31B1E"/>
    <w:rsid w:val="00F31DA1"/>
    <w:rsid w:val="00F32914"/>
    <w:rsid w:val="00F36409"/>
    <w:rsid w:val="00F36502"/>
    <w:rsid w:val="00F403A5"/>
    <w:rsid w:val="00F40A38"/>
    <w:rsid w:val="00F428F0"/>
    <w:rsid w:val="00F46995"/>
    <w:rsid w:val="00F472C8"/>
    <w:rsid w:val="00F47CD6"/>
    <w:rsid w:val="00F50052"/>
    <w:rsid w:val="00F53471"/>
    <w:rsid w:val="00F53540"/>
    <w:rsid w:val="00F535E9"/>
    <w:rsid w:val="00F573A4"/>
    <w:rsid w:val="00F57B77"/>
    <w:rsid w:val="00F60032"/>
    <w:rsid w:val="00F60CDA"/>
    <w:rsid w:val="00F61763"/>
    <w:rsid w:val="00F649E9"/>
    <w:rsid w:val="00F655E8"/>
    <w:rsid w:val="00F65C4B"/>
    <w:rsid w:val="00F67AB6"/>
    <w:rsid w:val="00F713FC"/>
    <w:rsid w:val="00F75733"/>
    <w:rsid w:val="00F80663"/>
    <w:rsid w:val="00F84B4C"/>
    <w:rsid w:val="00F8559F"/>
    <w:rsid w:val="00F874AD"/>
    <w:rsid w:val="00F91076"/>
    <w:rsid w:val="00F9199D"/>
    <w:rsid w:val="00F92380"/>
    <w:rsid w:val="00F94142"/>
    <w:rsid w:val="00F94145"/>
    <w:rsid w:val="00F950F9"/>
    <w:rsid w:val="00F95AFE"/>
    <w:rsid w:val="00F96BC3"/>
    <w:rsid w:val="00FA02A6"/>
    <w:rsid w:val="00FA075D"/>
    <w:rsid w:val="00FA11B1"/>
    <w:rsid w:val="00FA133C"/>
    <w:rsid w:val="00FA1532"/>
    <w:rsid w:val="00FA314C"/>
    <w:rsid w:val="00FA532A"/>
    <w:rsid w:val="00FA700E"/>
    <w:rsid w:val="00FB0204"/>
    <w:rsid w:val="00FB0FBD"/>
    <w:rsid w:val="00FB17C7"/>
    <w:rsid w:val="00FB3150"/>
    <w:rsid w:val="00FB398E"/>
    <w:rsid w:val="00FB3A13"/>
    <w:rsid w:val="00FB6697"/>
    <w:rsid w:val="00FB74D6"/>
    <w:rsid w:val="00FC09E3"/>
    <w:rsid w:val="00FC4AA5"/>
    <w:rsid w:val="00FC52D3"/>
    <w:rsid w:val="00FC592C"/>
    <w:rsid w:val="00FC6D2A"/>
    <w:rsid w:val="00FC7148"/>
    <w:rsid w:val="00FD1153"/>
    <w:rsid w:val="00FD2835"/>
    <w:rsid w:val="00FD337B"/>
    <w:rsid w:val="00FD4105"/>
    <w:rsid w:val="00FD71C0"/>
    <w:rsid w:val="00FE116C"/>
    <w:rsid w:val="00FE1833"/>
    <w:rsid w:val="00FE2EBB"/>
    <w:rsid w:val="00FE3787"/>
    <w:rsid w:val="00FE5D73"/>
    <w:rsid w:val="00FF3BB2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C74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65B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22659"/>
    <w:pPr>
      <w:keepNext/>
      <w:keepLines/>
      <w:numPr>
        <w:numId w:val="7"/>
      </w:numPr>
      <w:spacing w:before="480" w:after="0" w:line="276" w:lineRule="auto"/>
      <w:jc w:val="both"/>
      <w:outlineLvl w:val="0"/>
    </w:pPr>
    <w:rPr>
      <w:rFonts w:eastAsiaTheme="majorEastAsia" w:cstheme="majorBidi"/>
      <w:b/>
      <w:bCs/>
      <w:smallCaps/>
      <w:color w:val="833C0B" w:themeColor="accent2" w:themeShade="80"/>
      <w:sz w:val="28"/>
      <w:szCs w:val="28"/>
      <w:lang w:eastAsia="pl-PL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22659"/>
    <w:pPr>
      <w:numPr>
        <w:ilvl w:val="1"/>
      </w:numPr>
      <w:outlineLvl w:val="1"/>
    </w:pPr>
    <w:rPr>
      <w:rFonts w:ascii="Calibri" w:hAnsi="Calibri" w:cs="Times New Roman"/>
      <w:b w:val="0"/>
      <w:sz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2659"/>
    <w:pPr>
      <w:keepNext/>
      <w:keepLines/>
      <w:numPr>
        <w:ilvl w:val="3"/>
        <w:numId w:val="7"/>
      </w:numPr>
      <w:spacing w:before="200" w:after="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2659"/>
    <w:pPr>
      <w:keepNext/>
      <w:keepLines/>
      <w:numPr>
        <w:ilvl w:val="4"/>
        <w:numId w:val="7"/>
      </w:numPr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659"/>
    <w:pPr>
      <w:keepNext/>
      <w:keepLines/>
      <w:numPr>
        <w:ilvl w:val="5"/>
        <w:numId w:val="7"/>
      </w:numPr>
      <w:spacing w:before="200" w:after="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2659"/>
    <w:pPr>
      <w:keepNext/>
      <w:keepLines/>
      <w:numPr>
        <w:ilvl w:val="6"/>
        <w:numId w:val="7"/>
      </w:numPr>
      <w:spacing w:before="20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2659"/>
    <w:pPr>
      <w:keepNext/>
      <w:keepLines/>
      <w:numPr>
        <w:ilvl w:val="7"/>
        <w:numId w:val="7"/>
      </w:numPr>
      <w:spacing w:before="200" w:after="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2659"/>
    <w:pPr>
      <w:keepNext/>
      <w:keepLines/>
      <w:numPr>
        <w:ilvl w:val="8"/>
        <w:numId w:val="7"/>
      </w:numPr>
      <w:spacing w:before="20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AC1930"/>
    <w:pPr>
      <w:ind w:left="720"/>
      <w:contextualSpacing/>
    </w:pPr>
  </w:style>
  <w:style w:type="table" w:styleId="Tabela-Siatka">
    <w:name w:val="Table Grid"/>
    <w:basedOn w:val="Standardowy"/>
    <w:uiPriority w:val="59"/>
    <w:rsid w:val="004C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6142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D01FA6"/>
    <w:pPr>
      <w:widowControl w:val="0"/>
      <w:adjustRightInd w:val="0"/>
      <w:spacing w:after="0" w:line="360" w:lineRule="atLeast"/>
      <w:ind w:left="708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36B25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541F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541FB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A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7A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7A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A1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23"/>
    <w:rPr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nhideWhenUsed/>
    <w:rsid w:val="000B31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rsid w:val="000B314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0B314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6C1"/>
  </w:style>
  <w:style w:type="paragraph" w:styleId="Stopka">
    <w:name w:val="footer"/>
    <w:basedOn w:val="Normalny"/>
    <w:link w:val="StopkaZnak"/>
    <w:uiPriority w:val="99"/>
    <w:unhideWhenUsed/>
    <w:rsid w:val="0005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6C1"/>
  </w:style>
  <w:style w:type="table" w:customStyle="1" w:styleId="Tabelasiatki1jasnaakcent41">
    <w:name w:val="Tabela siatki 1 — jasna — akcent 41"/>
    <w:basedOn w:val="Standardowy"/>
    <w:uiPriority w:val="46"/>
    <w:rsid w:val="002030D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FA133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listy2akcent61">
    <w:name w:val="Tabela listy 2 — akcent 61"/>
    <w:basedOn w:val="Standardowy"/>
    <w:uiPriority w:val="47"/>
    <w:rsid w:val="00FA133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6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6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26C9"/>
    <w:rPr>
      <w:vertAlign w:val="superscript"/>
    </w:rPr>
  </w:style>
  <w:style w:type="table" w:customStyle="1" w:styleId="Tabelalisty21">
    <w:name w:val="Tabela listy 21"/>
    <w:basedOn w:val="Standardowy"/>
    <w:uiPriority w:val="47"/>
    <w:rsid w:val="005425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5425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5425F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D22659"/>
    <w:rPr>
      <w:rFonts w:eastAsiaTheme="majorEastAsia" w:cstheme="majorBidi"/>
      <w:b/>
      <w:bCs/>
      <w:smallCaps/>
      <w:color w:val="833C0B" w:themeColor="accent2" w:themeShade="80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22659"/>
    <w:rPr>
      <w:rFonts w:ascii="Calibri" w:eastAsiaTheme="majorEastAsia" w:hAnsi="Calibri" w:cs="Times New Roman"/>
      <w:bCs/>
      <w:smallCaps/>
      <w:color w:val="833C0B" w:themeColor="accent2" w:themeShade="80"/>
      <w:sz w:val="26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2659"/>
    <w:rPr>
      <w:rFonts w:asciiTheme="majorHAnsi" w:eastAsiaTheme="majorEastAsia" w:hAnsiTheme="majorHAnsi" w:cstheme="majorBidi"/>
      <w:b/>
      <w:bCs/>
      <w:i/>
      <w:iCs/>
      <w:color w:val="5B9BD5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2659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659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2659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26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26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siatki7kolorowaakcent51">
    <w:name w:val="Tabela siatki 7 — kolorowa — akcent 51"/>
    <w:basedOn w:val="Standardowy"/>
    <w:uiPriority w:val="52"/>
    <w:rsid w:val="00D2265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2265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ezodstpw">
    <w:name w:val="No Spacing"/>
    <w:link w:val="BezodstpwZnak"/>
    <w:uiPriority w:val="1"/>
    <w:qFormat/>
    <w:rsid w:val="0073722E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3722E"/>
    <w:rPr>
      <w:rFonts w:eastAsiaTheme="minorEastAsia"/>
      <w:lang w:eastAsia="pl-PL"/>
    </w:rPr>
  </w:style>
  <w:style w:type="table" w:customStyle="1" w:styleId="Tabelasiatki4akcent61">
    <w:name w:val="Tabela siatki 4 — akcent 61"/>
    <w:basedOn w:val="Standardowy"/>
    <w:uiPriority w:val="49"/>
    <w:rsid w:val="00A15F3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NormalnyWyjustowany">
    <w:name w:val="Normalny + Wyjustowany"/>
    <w:basedOn w:val="Normalny"/>
    <w:rsid w:val="0040585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hps">
    <w:name w:val="hps"/>
    <w:uiPriority w:val="99"/>
    <w:rsid w:val="0040585D"/>
    <w:rPr>
      <w:rFonts w:cs="Times New Roman"/>
    </w:rPr>
  </w:style>
  <w:style w:type="table" w:customStyle="1" w:styleId="Tabelasiatki6kolorowaakcent62">
    <w:name w:val="Tabela siatki 6 — kolorowa — akcent 62"/>
    <w:basedOn w:val="Standardowy"/>
    <w:uiPriority w:val="51"/>
    <w:rsid w:val="00FD71C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080251"/>
  </w:style>
  <w:style w:type="character" w:styleId="Wyrnienieintensywne">
    <w:name w:val="Intense Emphasis"/>
    <w:basedOn w:val="Domylnaczcionkaakapitu"/>
    <w:uiPriority w:val="21"/>
    <w:qFormat/>
    <w:rsid w:val="00A75611"/>
    <w:rPr>
      <w:i/>
      <w:iCs/>
      <w:color w:val="5B9BD5" w:themeColor="accent1"/>
    </w:rPr>
  </w:style>
  <w:style w:type="table" w:customStyle="1" w:styleId="Tabelasiatki6kolorowaakcent12">
    <w:name w:val="Tabela siatki 6 — kolorowa — akcent 12"/>
    <w:basedOn w:val="Standardowy"/>
    <w:uiPriority w:val="51"/>
    <w:rsid w:val="00A7561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620">
    <w:name w:val="Tabela siatki 6 — kolorowa — akcent 62"/>
    <w:basedOn w:val="Standardowy"/>
    <w:uiPriority w:val="51"/>
    <w:rsid w:val="009626B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6kolorowaakcent120">
    <w:name w:val="Tabela siatki 6 — kolorowa — akcent 12"/>
    <w:basedOn w:val="Standardowy"/>
    <w:uiPriority w:val="51"/>
    <w:rsid w:val="009626B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8C6B3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przypisok">
    <w:name w:val="przypis_ok"/>
    <w:basedOn w:val="Normalny"/>
    <w:uiPriority w:val="99"/>
    <w:rsid w:val="009A16D2"/>
    <w:pPr>
      <w:autoSpaceDE w:val="0"/>
      <w:autoSpaceDN w:val="0"/>
      <w:adjustRightInd w:val="0"/>
      <w:spacing w:after="0" w:line="220" w:lineRule="atLeast"/>
      <w:textAlignment w:val="center"/>
    </w:pPr>
    <w:rPr>
      <w:rFonts w:ascii="Open Sans Light" w:eastAsia="Times New Roman" w:hAnsi="Open Sans Light" w:cs="Open Sans Light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3703D0"/>
    <w:pPr>
      <w:spacing w:after="0" w:line="240" w:lineRule="auto"/>
    </w:pPr>
  </w:style>
  <w:style w:type="paragraph" w:styleId="Lista3">
    <w:name w:val="List 3"/>
    <w:basedOn w:val="Normalny"/>
    <w:uiPriority w:val="99"/>
    <w:unhideWhenUsed/>
    <w:rsid w:val="001D1310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1D1310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D13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1310"/>
  </w:style>
  <w:style w:type="paragraph" w:styleId="NormalnyWeb">
    <w:name w:val="Normal (Web)"/>
    <w:basedOn w:val="Normalny"/>
    <w:uiPriority w:val="99"/>
    <w:semiHidden/>
    <w:unhideWhenUsed/>
    <w:rsid w:val="00F9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image002.png@01D4751F.56CC90F0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zz.waw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2.png@01D4751F.56CC90F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zz.waw.pl/pl/strona-gowna/3-aktualnoci/aktualnoci/555-naukowcy-zmodyfikowali-zalecenia-dotyczace-zdrowego-zywienia" TargetMode="External"/><Relationship Id="rId23" Type="http://schemas.microsoft.com/office/2016/09/relationships/commentsIds" Target="commentsIds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BIURO AMINISTRACYJNE, MINISTERSTWO ZDROWIA
WARSZAWA, 2019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428204-4353-4EF0-857C-0F68D6F2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4234</Words>
  <Characters>25404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dotyczący
ORGANIZACJI I PRZEPROWADZENIA STUDIOW PODYPLOMOWYCH W ZAKRESIE mba W OCHRONIE ZDROWIA</vt:lpstr>
    </vt:vector>
  </TitlesOfParts>
  <Company/>
  <LinksUpToDate>false</LinksUpToDate>
  <CharactersWithSpaces>29579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dotyczący
ORGANIZACJI I PRZEPROWADZENIA STUDIOW PODYPLOMOWYCH W ZAKRESIE mba W OCHRONIE ZDROWIA</dc:title>
  <dc:creator/>
  <cp:lastModifiedBy/>
  <cp:revision>1</cp:revision>
  <dcterms:created xsi:type="dcterms:W3CDTF">2019-11-26T10:49:00Z</dcterms:created>
  <dcterms:modified xsi:type="dcterms:W3CDTF">2019-11-26T13:41:00Z</dcterms:modified>
</cp:coreProperties>
</file>