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7B3A4" w14:textId="74CB21CD" w:rsidR="00B960A6" w:rsidRPr="00B960A6" w:rsidRDefault="00B960A6" w:rsidP="00B960A6">
      <w:pPr>
        <w:jc w:val="center"/>
        <w:rPr>
          <w:rFonts w:ascii="Arial" w:hAnsi="Arial" w:cs="Arial"/>
          <w:b/>
          <w:sz w:val="32"/>
          <w:szCs w:val="32"/>
        </w:rPr>
      </w:pPr>
      <w:r w:rsidRPr="00B960A6">
        <w:rPr>
          <w:rFonts w:ascii="Arial" w:hAnsi="Arial" w:cs="Arial"/>
          <w:b/>
          <w:sz w:val="32"/>
          <w:szCs w:val="32"/>
        </w:rPr>
        <w:t xml:space="preserve">Informacja o udzielonych umorzeniach niepodatkowych należności budżetu państwa w I kwartale </w:t>
      </w:r>
      <w:r w:rsidR="009C74BE">
        <w:rPr>
          <w:rFonts w:ascii="Arial" w:hAnsi="Arial" w:cs="Arial"/>
          <w:b/>
          <w:sz w:val="32"/>
          <w:szCs w:val="32"/>
        </w:rPr>
        <w:t>202</w:t>
      </w:r>
      <w:r w:rsidR="00EF5501">
        <w:rPr>
          <w:rFonts w:ascii="Arial" w:hAnsi="Arial" w:cs="Arial"/>
          <w:b/>
          <w:sz w:val="32"/>
          <w:szCs w:val="32"/>
        </w:rPr>
        <w:t>6</w:t>
      </w:r>
      <w:r w:rsidRPr="00B960A6">
        <w:rPr>
          <w:rFonts w:ascii="Arial" w:hAnsi="Arial" w:cs="Arial"/>
          <w:b/>
          <w:sz w:val="32"/>
          <w:szCs w:val="32"/>
        </w:rPr>
        <w:t xml:space="preserve"> r.</w:t>
      </w:r>
      <w:r w:rsidR="00582E7F">
        <w:rPr>
          <w:rFonts w:ascii="Arial" w:hAnsi="Arial" w:cs="Arial"/>
          <w:b/>
          <w:sz w:val="32"/>
          <w:szCs w:val="32"/>
        </w:rPr>
        <w:t>,</w:t>
      </w:r>
    </w:p>
    <w:p w14:paraId="4203498F" w14:textId="3C4739C0" w:rsidR="00B960A6" w:rsidRDefault="00582E7F" w:rsidP="00B960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B91D54">
        <w:rPr>
          <w:rFonts w:ascii="Arial" w:hAnsi="Arial" w:cs="Arial"/>
          <w:sz w:val="24"/>
          <w:szCs w:val="24"/>
        </w:rPr>
        <w:t xml:space="preserve">a </w:t>
      </w:r>
      <w:r w:rsidR="00303730">
        <w:rPr>
          <w:rFonts w:ascii="Arial" w:hAnsi="Arial" w:cs="Arial"/>
          <w:sz w:val="24"/>
          <w:szCs w:val="24"/>
        </w:rPr>
        <w:t xml:space="preserve">podstawie </w:t>
      </w:r>
      <w:r w:rsidR="00303730" w:rsidRPr="00B960A6">
        <w:rPr>
          <w:rFonts w:ascii="Arial" w:hAnsi="Arial" w:cs="Arial"/>
          <w:sz w:val="24"/>
          <w:szCs w:val="24"/>
        </w:rPr>
        <w:t>art.</w:t>
      </w:r>
      <w:r w:rsidR="00B960A6" w:rsidRPr="00B960A6">
        <w:rPr>
          <w:rFonts w:ascii="Arial" w:hAnsi="Arial" w:cs="Arial"/>
          <w:sz w:val="24"/>
          <w:szCs w:val="24"/>
        </w:rPr>
        <w:t xml:space="preserve"> 36 ust. 5 ustawy z dnia 27 sierpnia 2009 r. o finansach publicznych (Dz. U. z 20</w:t>
      </w:r>
      <w:r w:rsidR="009C74BE">
        <w:rPr>
          <w:rFonts w:ascii="Arial" w:hAnsi="Arial" w:cs="Arial"/>
          <w:sz w:val="24"/>
          <w:szCs w:val="24"/>
        </w:rPr>
        <w:t>2</w:t>
      </w:r>
      <w:r w:rsidR="00D8597A">
        <w:rPr>
          <w:rFonts w:ascii="Arial" w:hAnsi="Arial" w:cs="Arial"/>
          <w:sz w:val="24"/>
          <w:szCs w:val="24"/>
        </w:rPr>
        <w:t>5</w:t>
      </w:r>
      <w:r w:rsidR="00B960A6" w:rsidRPr="00B960A6">
        <w:rPr>
          <w:rFonts w:ascii="Arial" w:hAnsi="Arial" w:cs="Arial"/>
          <w:sz w:val="24"/>
          <w:szCs w:val="24"/>
        </w:rPr>
        <w:t xml:space="preserve"> r. poz. </w:t>
      </w:r>
      <w:r w:rsidR="00D8597A">
        <w:rPr>
          <w:rFonts w:ascii="Arial" w:hAnsi="Arial" w:cs="Arial"/>
          <w:sz w:val="24"/>
          <w:szCs w:val="24"/>
        </w:rPr>
        <w:t>1483</w:t>
      </w:r>
      <w:r w:rsidR="003F6082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3F6082">
        <w:rPr>
          <w:rFonts w:ascii="Arial" w:hAnsi="Arial" w:cs="Arial"/>
          <w:sz w:val="24"/>
          <w:szCs w:val="24"/>
        </w:rPr>
        <w:t>późn</w:t>
      </w:r>
      <w:proofErr w:type="spellEnd"/>
      <w:r w:rsidR="003F6082">
        <w:rPr>
          <w:rFonts w:ascii="Arial" w:hAnsi="Arial" w:cs="Arial"/>
          <w:sz w:val="24"/>
          <w:szCs w:val="24"/>
        </w:rPr>
        <w:t>. zm.</w:t>
      </w:r>
      <w:r w:rsidR="00B960A6" w:rsidRPr="00B960A6">
        <w:rPr>
          <w:rFonts w:ascii="Arial" w:hAnsi="Arial" w:cs="Arial"/>
          <w:sz w:val="24"/>
          <w:szCs w:val="24"/>
        </w:rPr>
        <w:t xml:space="preserve">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43"/>
        <w:gridCol w:w="4505"/>
      </w:tblGrid>
      <w:tr w:rsidR="00582E7F" w:rsidRPr="00C13507" w14:paraId="647C2FFC" w14:textId="77777777" w:rsidTr="00582E7F">
        <w:trPr>
          <w:trHeight w:val="350"/>
        </w:trPr>
        <w:tc>
          <w:tcPr>
            <w:tcW w:w="562" w:type="dxa"/>
          </w:tcPr>
          <w:p w14:paraId="1329C885" w14:textId="77777777" w:rsidR="00582E7F" w:rsidRPr="00C13507" w:rsidRDefault="00582E7F" w:rsidP="00B91D54">
            <w:pPr>
              <w:jc w:val="center"/>
              <w:rPr>
                <w:rFonts w:ascii="Arial" w:hAnsi="Arial" w:cs="Arial"/>
                <w:b/>
              </w:rPr>
            </w:pPr>
            <w:r w:rsidRPr="00C13507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943" w:type="dxa"/>
          </w:tcPr>
          <w:p w14:paraId="44FE5A6D" w14:textId="77777777" w:rsidR="00582E7F" w:rsidRPr="00C13507" w:rsidRDefault="00582E7F" w:rsidP="00B91D54">
            <w:pPr>
              <w:jc w:val="center"/>
              <w:rPr>
                <w:rFonts w:ascii="Arial" w:hAnsi="Arial" w:cs="Arial"/>
                <w:b/>
              </w:rPr>
            </w:pPr>
            <w:r w:rsidRPr="00C13507">
              <w:rPr>
                <w:rFonts w:ascii="Arial" w:hAnsi="Arial" w:cs="Arial"/>
                <w:b/>
              </w:rPr>
              <w:t>Nazwa podmiotu</w:t>
            </w:r>
          </w:p>
        </w:tc>
        <w:tc>
          <w:tcPr>
            <w:tcW w:w="4505" w:type="dxa"/>
          </w:tcPr>
          <w:p w14:paraId="6CDFE5B5" w14:textId="77777777" w:rsidR="00582E7F" w:rsidRPr="00C13507" w:rsidRDefault="00582E7F" w:rsidP="00B91D54">
            <w:pPr>
              <w:jc w:val="center"/>
              <w:rPr>
                <w:rFonts w:ascii="Arial" w:hAnsi="Arial" w:cs="Arial"/>
                <w:b/>
              </w:rPr>
            </w:pPr>
            <w:r w:rsidRPr="00C13507">
              <w:rPr>
                <w:rFonts w:ascii="Arial" w:hAnsi="Arial" w:cs="Arial"/>
                <w:b/>
              </w:rPr>
              <w:t xml:space="preserve">Kwota </w:t>
            </w:r>
            <w:r w:rsidR="00863E38" w:rsidRPr="00C13507">
              <w:rPr>
                <w:rFonts w:ascii="Arial" w:hAnsi="Arial" w:cs="Arial"/>
                <w:b/>
              </w:rPr>
              <w:t xml:space="preserve">ogółem </w:t>
            </w:r>
            <w:r w:rsidRPr="00C13507">
              <w:rPr>
                <w:rFonts w:ascii="Arial" w:hAnsi="Arial" w:cs="Arial"/>
                <w:b/>
              </w:rPr>
              <w:t>w zł</w:t>
            </w:r>
          </w:p>
        </w:tc>
      </w:tr>
      <w:tr w:rsidR="002B6CCD" w:rsidRPr="00C13507" w14:paraId="5E5F1F8F" w14:textId="77777777" w:rsidTr="002B6CCD">
        <w:trPr>
          <w:trHeight w:val="255"/>
        </w:trPr>
        <w:tc>
          <w:tcPr>
            <w:tcW w:w="562" w:type="dxa"/>
          </w:tcPr>
          <w:p w14:paraId="0B49D1A8" w14:textId="77777777" w:rsidR="002B6CCD" w:rsidRPr="00C13507" w:rsidRDefault="002B6CCD" w:rsidP="00B960A6">
            <w:pPr>
              <w:jc w:val="both"/>
              <w:rPr>
                <w:rFonts w:ascii="Arial" w:hAnsi="Arial" w:cs="Arial"/>
              </w:rPr>
            </w:pPr>
            <w:r w:rsidRPr="00C13507">
              <w:rPr>
                <w:rFonts w:ascii="Arial" w:hAnsi="Arial" w:cs="Arial"/>
              </w:rPr>
              <w:t>1.</w:t>
            </w:r>
          </w:p>
        </w:tc>
        <w:tc>
          <w:tcPr>
            <w:tcW w:w="3943" w:type="dxa"/>
          </w:tcPr>
          <w:p w14:paraId="5F987F41" w14:textId="77777777" w:rsidR="003F6082" w:rsidRPr="003F6082" w:rsidRDefault="003F6082" w:rsidP="003F6082">
            <w:pPr>
              <w:jc w:val="both"/>
              <w:rPr>
                <w:rFonts w:ascii="Lato" w:hAnsi="Lato"/>
                <w:b/>
                <w:bCs/>
              </w:rPr>
            </w:pPr>
            <w:r w:rsidRPr="003F6082">
              <w:rPr>
                <w:rFonts w:ascii="Lato" w:hAnsi="Lato"/>
                <w:b/>
                <w:bCs/>
              </w:rPr>
              <w:t>Ośrodek Leczniczo – Rehabilitacyjny</w:t>
            </w:r>
          </w:p>
          <w:p w14:paraId="7856BB0C" w14:textId="77777777" w:rsidR="003F6082" w:rsidRPr="003F6082" w:rsidRDefault="003F6082" w:rsidP="003F6082">
            <w:pPr>
              <w:jc w:val="both"/>
              <w:rPr>
                <w:rFonts w:ascii="Lato" w:hAnsi="Lato"/>
                <w:b/>
                <w:bCs/>
              </w:rPr>
            </w:pPr>
            <w:r w:rsidRPr="003F6082">
              <w:rPr>
                <w:rFonts w:ascii="Lato" w:hAnsi="Lato"/>
                <w:b/>
                <w:bCs/>
              </w:rPr>
              <w:t>„Pałac Kamieniec” Sp. z o. o.</w:t>
            </w:r>
          </w:p>
          <w:p w14:paraId="3252C4C7" w14:textId="77777777" w:rsidR="003F6082" w:rsidRPr="003F6082" w:rsidRDefault="003F6082" w:rsidP="003F6082">
            <w:pPr>
              <w:jc w:val="both"/>
              <w:rPr>
                <w:rFonts w:ascii="Lato" w:hAnsi="Lato"/>
                <w:b/>
                <w:bCs/>
              </w:rPr>
            </w:pPr>
            <w:r w:rsidRPr="003F6082">
              <w:rPr>
                <w:rFonts w:ascii="Lato" w:hAnsi="Lato"/>
                <w:b/>
                <w:bCs/>
              </w:rPr>
              <w:t>ul. Polna 2</w:t>
            </w:r>
          </w:p>
          <w:p w14:paraId="29FCDE38" w14:textId="2C53E53B" w:rsidR="002B6CCD" w:rsidRPr="00E6525A" w:rsidRDefault="003F6082" w:rsidP="003F6082">
            <w:pPr>
              <w:jc w:val="both"/>
              <w:rPr>
                <w:rFonts w:ascii="Lato" w:hAnsi="Lato" w:cs="Arial"/>
              </w:rPr>
            </w:pPr>
            <w:r w:rsidRPr="003F6082">
              <w:rPr>
                <w:rFonts w:ascii="Lato" w:hAnsi="Lato"/>
                <w:b/>
                <w:bCs/>
              </w:rPr>
              <w:t>42-674 Zbrosławice</w:t>
            </w:r>
          </w:p>
        </w:tc>
        <w:tc>
          <w:tcPr>
            <w:tcW w:w="4505" w:type="dxa"/>
          </w:tcPr>
          <w:p w14:paraId="5348A2B6" w14:textId="77777777" w:rsidR="00E6525A" w:rsidRDefault="00E6525A" w:rsidP="00E6525A">
            <w:pPr>
              <w:rPr>
                <w:b/>
                <w:bCs/>
                <w:u w:val="single"/>
              </w:rPr>
            </w:pPr>
          </w:p>
          <w:p w14:paraId="64E5C90F" w14:textId="0B752AF3" w:rsidR="002B6CCD" w:rsidRPr="00C13507" w:rsidRDefault="003F6082" w:rsidP="003F6082">
            <w:pPr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</w:rPr>
              <w:t>258</w:t>
            </w:r>
            <w:r>
              <w:rPr>
                <w:rFonts w:ascii="Aptos Narrow" w:hAnsi="Aptos Narrow"/>
                <w:color w:val="000000"/>
              </w:rPr>
              <w:t>.</w:t>
            </w:r>
            <w:r>
              <w:rPr>
                <w:rFonts w:ascii="Aptos Narrow" w:hAnsi="Aptos Narrow"/>
                <w:color w:val="000000"/>
              </w:rPr>
              <w:t>512,22</w:t>
            </w:r>
            <w:r>
              <w:rPr>
                <w:rFonts w:ascii="Aptos Narrow" w:hAnsi="Aptos Narrow"/>
                <w:color w:val="000000"/>
              </w:rPr>
              <w:t xml:space="preserve"> </w:t>
            </w:r>
          </w:p>
        </w:tc>
      </w:tr>
    </w:tbl>
    <w:p w14:paraId="4831E53F" w14:textId="77777777" w:rsidR="00B960A6" w:rsidRPr="00B960A6" w:rsidRDefault="00B960A6" w:rsidP="00B960A6">
      <w:pPr>
        <w:jc w:val="both"/>
        <w:rPr>
          <w:rFonts w:ascii="Arial" w:hAnsi="Arial" w:cs="Arial"/>
          <w:sz w:val="24"/>
          <w:szCs w:val="24"/>
        </w:rPr>
      </w:pPr>
    </w:p>
    <w:sectPr w:rsidR="00B960A6" w:rsidRPr="00B960A6" w:rsidSect="00267150">
      <w:pgSz w:w="11900" w:h="16840" w:code="9"/>
      <w:pgMar w:top="1440" w:right="1440" w:bottom="1440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0A6"/>
    <w:rsid w:val="00010EB5"/>
    <w:rsid w:val="00167325"/>
    <w:rsid w:val="0024667A"/>
    <w:rsid w:val="00267150"/>
    <w:rsid w:val="002B6CCD"/>
    <w:rsid w:val="00303730"/>
    <w:rsid w:val="003F6082"/>
    <w:rsid w:val="00405B85"/>
    <w:rsid w:val="0045139E"/>
    <w:rsid w:val="00540A50"/>
    <w:rsid w:val="00582E7F"/>
    <w:rsid w:val="00596E92"/>
    <w:rsid w:val="00651201"/>
    <w:rsid w:val="007001C7"/>
    <w:rsid w:val="00863E38"/>
    <w:rsid w:val="008C6D86"/>
    <w:rsid w:val="009B43CA"/>
    <w:rsid w:val="009C2152"/>
    <w:rsid w:val="009C74BE"/>
    <w:rsid w:val="00A732C3"/>
    <w:rsid w:val="00AB4760"/>
    <w:rsid w:val="00AC2CCB"/>
    <w:rsid w:val="00B91D54"/>
    <w:rsid w:val="00B960A6"/>
    <w:rsid w:val="00C13507"/>
    <w:rsid w:val="00C44EC6"/>
    <w:rsid w:val="00CC0CC2"/>
    <w:rsid w:val="00D0522B"/>
    <w:rsid w:val="00D8597A"/>
    <w:rsid w:val="00DF42DB"/>
    <w:rsid w:val="00E6525A"/>
    <w:rsid w:val="00EF5501"/>
    <w:rsid w:val="00F1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5DC91"/>
  <w15:chartTrackingRefBased/>
  <w15:docId w15:val="{1018FA7C-9648-4CD0-9E13-F47D8FA6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4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1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D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9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Podlaska Aneta</dc:creator>
  <cp:keywords/>
  <dc:description/>
  <cp:lastModifiedBy>Zakrzewska Aneta</cp:lastModifiedBy>
  <cp:revision>2</cp:revision>
  <cp:lastPrinted>2019-03-08T10:18:00Z</cp:lastPrinted>
  <dcterms:created xsi:type="dcterms:W3CDTF">2026-04-07T07:58:00Z</dcterms:created>
  <dcterms:modified xsi:type="dcterms:W3CDTF">2026-04-07T07:58:00Z</dcterms:modified>
</cp:coreProperties>
</file>