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3807B3">
      <w:pPr>
        <w:spacing w:before="720" w:after="1000" w:line="240" w:lineRule="auto"/>
        <w:ind w:left="50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494819">
        <w:rPr>
          <w:rFonts w:ascii="Arial" w:hAnsi="Arial" w:cs="Arial"/>
        </w:rPr>
        <w:t>7 grudnia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3807B3">
      <w:pPr>
        <w:spacing w:before="120" w:after="0" w:line="360" w:lineRule="auto"/>
        <w:jc w:val="both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494819">
        <w:rPr>
          <w:rFonts w:ascii="Arial" w:hAnsi="Arial" w:cs="Arial"/>
        </w:rPr>
        <w:t>68.</w:t>
      </w:r>
      <w:r>
        <w:rPr>
          <w:rFonts w:ascii="Arial" w:hAnsi="Arial" w:cs="Arial"/>
        </w:rPr>
        <w:t>2018</w:t>
      </w:r>
      <w:bookmarkEnd w:id="1"/>
      <w:r>
        <w:rPr>
          <w:rFonts w:ascii="Arial" w:hAnsi="Arial" w:cs="Arial"/>
        </w:rPr>
        <w:t>.</w:t>
      </w:r>
      <w:r w:rsidR="005B286D">
        <w:rPr>
          <w:rFonts w:ascii="Arial" w:hAnsi="Arial" w:cs="Arial"/>
        </w:rPr>
        <w:t>DP</w:t>
      </w:r>
    </w:p>
    <w:p w:rsidR="000A23CB" w:rsidRDefault="00124A93" w:rsidP="003807B3">
      <w:pPr>
        <w:spacing w:after="0" w:line="360" w:lineRule="auto"/>
        <w:ind w:left="5041"/>
        <w:jc w:val="both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7514FE" w:rsidRPr="00124A93" w:rsidRDefault="007514FE" w:rsidP="003807B3">
      <w:pPr>
        <w:spacing w:after="0" w:line="360" w:lineRule="auto"/>
        <w:ind w:left="5041"/>
        <w:jc w:val="both"/>
        <w:rPr>
          <w:rStyle w:val="pismamzZnak"/>
          <w:b/>
        </w:rPr>
      </w:pPr>
    </w:p>
    <w:p w:rsidR="00831CC5" w:rsidRPr="007514FE" w:rsidRDefault="00124A93" w:rsidP="007514FE">
      <w:pPr>
        <w:tabs>
          <w:tab w:val="left" w:pos="-3686"/>
          <w:tab w:val="left" w:pos="284"/>
        </w:tabs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831CC5">
        <w:rPr>
          <w:rFonts w:ascii="Arial" w:hAnsi="Arial" w:cs="Arial"/>
        </w:rPr>
        <w:t xml:space="preserve">Dotyczy: </w:t>
      </w:r>
      <w:r w:rsidR="00494819" w:rsidRPr="00494819">
        <w:rPr>
          <w:rFonts w:ascii="Arial" w:hAnsi="Arial" w:cs="Arial"/>
        </w:rPr>
        <w:t>dostawa, montaż i uruchomienie urządzenia rentgenowskiego do prześwietlenia bagażu w siedzibie Ministerstwa Zdrowia</w:t>
      </w:r>
      <w:r w:rsidR="00831CC5" w:rsidRPr="00831CC5">
        <w:rPr>
          <w:rFonts w:ascii="Arial" w:hAnsi="Arial" w:cs="Arial"/>
        </w:rPr>
        <w:t xml:space="preserve">. </w:t>
      </w:r>
      <w:r w:rsidR="00402862" w:rsidRPr="00831CC5">
        <w:rPr>
          <w:rFonts w:ascii="Arial" w:hAnsi="Arial" w:cs="Arial"/>
        </w:rPr>
        <w:t>FGZ.270.</w:t>
      </w:r>
      <w:r w:rsidR="00494819">
        <w:rPr>
          <w:rFonts w:ascii="Arial" w:hAnsi="Arial" w:cs="Arial"/>
        </w:rPr>
        <w:t>68</w:t>
      </w:r>
      <w:r w:rsidR="00402862" w:rsidRPr="00831CC5">
        <w:rPr>
          <w:rFonts w:ascii="Arial" w:hAnsi="Arial" w:cs="Arial"/>
        </w:rPr>
        <w:t>.2018</w:t>
      </w:r>
    </w:p>
    <w:p w:rsidR="00124A93" w:rsidRPr="002F30F0" w:rsidRDefault="00402862" w:rsidP="003807B3">
      <w:pPr>
        <w:pStyle w:val="pismamz"/>
        <w:tabs>
          <w:tab w:val="left" w:pos="5400"/>
        </w:tabs>
        <w:spacing w:before="360"/>
        <w:rPr>
          <w:rFonts w:cs="Arial"/>
          <w:b/>
        </w:rPr>
      </w:pPr>
      <w:r>
        <w:rPr>
          <w:rFonts w:cs="Arial"/>
          <w:b/>
        </w:rPr>
        <w:t>Wyjaśnienie</w:t>
      </w:r>
      <w:r w:rsidR="00677FB4">
        <w:rPr>
          <w:rFonts w:cs="Arial"/>
          <w:b/>
        </w:rPr>
        <w:t xml:space="preserve"> treści S</w:t>
      </w:r>
      <w:r w:rsidR="005B286D">
        <w:rPr>
          <w:rFonts w:cs="Arial"/>
          <w:b/>
        </w:rPr>
        <w:t>OPZ</w:t>
      </w:r>
    </w:p>
    <w:p w:rsidR="00237D49" w:rsidRDefault="005B286D" w:rsidP="003807B3">
      <w:pPr>
        <w:pStyle w:val="pismamz"/>
        <w:tabs>
          <w:tab w:val="left" w:pos="5400"/>
        </w:tabs>
        <w:spacing w:line="276" w:lineRule="auto"/>
        <w:rPr>
          <w:rFonts w:cs="Arial"/>
        </w:rPr>
      </w:pPr>
      <w:r>
        <w:rPr>
          <w:rFonts w:cs="Arial"/>
        </w:rPr>
        <w:t xml:space="preserve">Zamawiający </w:t>
      </w:r>
      <w:r w:rsidR="00E751F3">
        <w:rPr>
          <w:rFonts w:cs="Arial"/>
        </w:rPr>
        <w:t>w odpowiedzi na zapytania do S</w:t>
      </w:r>
      <w:r>
        <w:rPr>
          <w:rFonts w:cs="Arial"/>
        </w:rPr>
        <w:t>OPZ</w:t>
      </w:r>
      <w:r w:rsidR="00E751F3">
        <w:rPr>
          <w:rFonts w:cs="Arial"/>
        </w:rPr>
        <w:t xml:space="preserve"> z dnia </w:t>
      </w:r>
      <w:r w:rsidR="00494819">
        <w:rPr>
          <w:rFonts w:cs="Arial"/>
        </w:rPr>
        <w:t>3-12</w:t>
      </w:r>
      <w:r w:rsidR="000611AA">
        <w:rPr>
          <w:rFonts w:cs="Arial"/>
        </w:rPr>
        <w:t>-2018</w:t>
      </w:r>
      <w:r w:rsidR="00E751F3">
        <w:rPr>
          <w:rFonts w:cs="Arial"/>
        </w:rPr>
        <w:t xml:space="preserve"> r., wyjaśnia co następuję:</w:t>
      </w:r>
    </w:p>
    <w:p w:rsidR="00025398" w:rsidRDefault="00025398" w:rsidP="003807B3">
      <w:pPr>
        <w:spacing w:after="0" w:line="240" w:lineRule="auto"/>
        <w:jc w:val="both"/>
        <w:rPr>
          <w:rFonts w:ascii="Arial" w:hAnsi="Arial" w:cs="Arial"/>
        </w:rPr>
      </w:pPr>
    </w:p>
    <w:p w:rsidR="00402862" w:rsidRPr="00831CC5" w:rsidRDefault="00402862" w:rsidP="003807B3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>Pytanie nr 1:</w:t>
      </w:r>
    </w:p>
    <w:p w:rsidR="00402862" w:rsidRPr="00402862" w:rsidRDefault="00494819" w:rsidP="00494819">
      <w:pPr>
        <w:spacing w:after="160" w:line="259" w:lineRule="auto"/>
        <w:jc w:val="both"/>
        <w:rPr>
          <w:rFonts w:ascii="Arial" w:hAnsi="Arial" w:cs="Arial"/>
        </w:rPr>
      </w:pPr>
      <w:r w:rsidRPr="00494819">
        <w:rPr>
          <w:rFonts w:ascii="Arial" w:hAnsi="Arial" w:cs="Arial"/>
        </w:rPr>
        <w:t xml:space="preserve">Prosimy o potwierdzenie, że zamawiający wymaga aby interpretacja obrazu odbywała się za pomocą min. 7 kolorów przydzielonych do odpowiednich efektywnych liczb atomowych nie wliczając w to koloru białego, czarnego oraz odcieni szarości tj. czerwony (liczba -6), pomarańczowy (liczba 6-8), </w:t>
      </w:r>
      <w:proofErr w:type="spellStart"/>
      <w:r w:rsidRPr="00494819">
        <w:rPr>
          <w:rFonts w:ascii="Arial" w:hAnsi="Arial" w:cs="Arial"/>
        </w:rPr>
        <w:t>zółty</w:t>
      </w:r>
      <w:proofErr w:type="spellEnd"/>
      <w:r w:rsidRPr="00494819">
        <w:rPr>
          <w:rFonts w:ascii="Arial" w:hAnsi="Arial" w:cs="Arial"/>
        </w:rPr>
        <w:t xml:space="preserve"> ( liczba 8-10), Oliwkowy( liczba 10-12), zielony (liczba 12-18) niebieski (liczba 18-30), Fioletowy(30+)? </w:t>
      </w:r>
    </w:p>
    <w:p w:rsidR="00402862" w:rsidRDefault="00402862" w:rsidP="003807B3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Odpowiedź nr 1: </w:t>
      </w:r>
    </w:p>
    <w:p w:rsidR="00494819" w:rsidRPr="00494819" w:rsidRDefault="00494819" w:rsidP="00494819">
      <w:pPr>
        <w:jc w:val="both"/>
        <w:rPr>
          <w:rFonts w:ascii="Arial" w:hAnsi="Arial" w:cs="Arial"/>
        </w:rPr>
      </w:pPr>
      <w:r w:rsidRPr="00494819">
        <w:rPr>
          <w:rFonts w:ascii="Arial" w:hAnsi="Arial" w:cs="Arial"/>
        </w:rPr>
        <w:t>W określeniu liczby kolorów min 7 zamawiający nie wlicza w to koloru białego, czarnego oraz odcieni szarości.</w:t>
      </w:r>
    </w:p>
    <w:p w:rsidR="000611AA" w:rsidRPr="00831CC5" w:rsidRDefault="000611AA" w:rsidP="003807B3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>Pytanie nr 2:</w:t>
      </w:r>
    </w:p>
    <w:p w:rsidR="009C64B7" w:rsidRDefault="00494819" w:rsidP="003807B3">
      <w:pPr>
        <w:spacing w:after="0" w:line="240" w:lineRule="auto"/>
        <w:jc w:val="both"/>
        <w:rPr>
          <w:rFonts w:ascii="Arial" w:hAnsi="Arial" w:cs="Arial"/>
        </w:rPr>
      </w:pPr>
      <w:r w:rsidRPr="00893C9C">
        <w:rPr>
          <w:rFonts w:ascii="Arial" w:hAnsi="Arial" w:cs="Arial"/>
        </w:rPr>
        <w:t xml:space="preserve">Prosimy o potwierdzenie, że zamawiający wymaga możliwości zmiany trybu pracy(trzy tryby) względem napięcia </w:t>
      </w:r>
      <w:proofErr w:type="spellStart"/>
      <w:r w:rsidRPr="00893C9C">
        <w:rPr>
          <w:rFonts w:ascii="Arial" w:hAnsi="Arial" w:cs="Arial"/>
        </w:rPr>
        <w:t>kV</w:t>
      </w:r>
      <w:proofErr w:type="spellEnd"/>
      <w:r w:rsidRPr="00893C9C">
        <w:rPr>
          <w:rFonts w:ascii="Arial" w:hAnsi="Arial" w:cs="Arial"/>
        </w:rPr>
        <w:t xml:space="preserve"> poprzez przełączanie trybów w czasie pracy?</w:t>
      </w:r>
    </w:p>
    <w:p w:rsidR="00494819" w:rsidRDefault="00494819" w:rsidP="003807B3">
      <w:pPr>
        <w:spacing w:after="0" w:line="240" w:lineRule="auto"/>
        <w:jc w:val="both"/>
        <w:rPr>
          <w:rFonts w:ascii="Arial" w:hAnsi="Arial" w:cs="Arial"/>
        </w:rPr>
      </w:pPr>
    </w:p>
    <w:p w:rsidR="009C64B7" w:rsidRDefault="009C64B7" w:rsidP="003807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2</w:t>
      </w:r>
      <w:r w:rsidRPr="00402862">
        <w:rPr>
          <w:rFonts w:ascii="Arial" w:hAnsi="Arial" w:cs="Arial"/>
        </w:rPr>
        <w:t>:</w:t>
      </w:r>
    </w:p>
    <w:p w:rsidR="00402862" w:rsidRPr="00402862" w:rsidRDefault="00494819" w:rsidP="00494819">
      <w:pPr>
        <w:jc w:val="both"/>
        <w:rPr>
          <w:rFonts w:ascii="Arial" w:hAnsi="Arial" w:cs="Arial"/>
        </w:rPr>
      </w:pPr>
      <w:r w:rsidRPr="00494819">
        <w:rPr>
          <w:rFonts w:ascii="Arial" w:hAnsi="Arial" w:cs="Arial"/>
        </w:rPr>
        <w:t>W zapisie tabeli pkt 6 Zamawiający określił min. trzy tryby pracy z możliwością ich zmiany w czasie pracy.</w:t>
      </w:r>
    </w:p>
    <w:p w:rsidR="00402862" w:rsidRDefault="00160EBD" w:rsidP="003807B3">
      <w:pPr>
        <w:spacing w:after="0" w:line="240" w:lineRule="auto"/>
        <w:jc w:val="both"/>
        <w:rPr>
          <w:rFonts w:ascii="Arial" w:hAnsi="Arial" w:cs="Arial"/>
          <w:b/>
        </w:rPr>
      </w:pPr>
      <w:r w:rsidRPr="00160EBD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3</w:t>
      </w:r>
      <w:r w:rsidRPr="00160EBD">
        <w:rPr>
          <w:rFonts w:ascii="Arial" w:hAnsi="Arial" w:cs="Arial"/>
          <w:b/>
        </w:rPr>
        <w:t>:</w:t>
      </w:r>
    </w:p>
    <w:p w:rsidR="00160EBD" w:rsidRDefault="00494819" w:rsidP="007514FE">
      <w:pPr>
        <w:spacing w:after="160" w:line="259" w:lineRule="auto"/>
        <w:jc w:val="both"/>
        <w:rPr>
          <w:rFonts w:ascii="Arial" w:hAnsi="Arial" w:cs="Arial"/>
        </w:rPr>
      </w:pPr>
      <w:r w:rsidRPr="00494819">
        <w:rPr>
          <w:rFonts w:ascii="Arial" w:hAnsi="Arial" w:cs="Arial"/>
        </w:rPr>
        <w:t>Prosimy o zmniejszenie długości maksymalnej urządzenia b</w:t>
      </w:r>
      <w:r w:rsidRPr="00494819">
        <w:rPr>
          <w:rFonts w:ascii="Arial" w:hAnsi="Arial" w:cs="Arial"/>
        </w:rPr>
        <w:t>ez stolików rolkowych do 1400mm.</w:t>
      </w:r>
    </w:p>
    <w:p w:rsidR="00160EBD" w:rsidRDefault="00160EBD" w:rsidP="003807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</w:t>
      </w:r>
      <w:r w:rsidR="00E27974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:</w:t>
      </w:r>
    </w:p>
    <w:p w:rsidR="00494819" w:rsidRPr="00494819" w:rsidRDefault="00494819" w:rsidP="00494819">
      <w:pPr>
        <w:jc w:val="both"/>
        <w:rPr>
          <w:rFonts w:ascii="Arial" w:hAnsi="Arial" w:cs="Arial"/>
        </w:rPr>
      </w:pPr>
      <w:r w:rsidRPr="00494819">
        <w:rPr>
          <w:rFonts w:ascii="Arial" w:hAnsi="Arial" w:cs="Arial"/>
        </w:rPr>
        <w:t>W pkt. 2 (tabela) ujęto max. wymiar 1700 mm., który określono dla urządzenia wraz ze stolikiem rolkowym po każdej ze stron.</w:t>
      </w:r>
    </w:p>
    <w:p w:rsidR="00494819" w:rsidRPr="00494819" w:rsidRDefault="00494819" w:rsidP="00494819">
      <w:pPr>
        <w:jc w:val="both"/>
        <w:rPr>
          <w:rFonts w:ascii="Arial" w:hAnsi="Arial" w:cs="Arial"/>
        </w:rPr>
      </w:pPr>
      <w:r w:rsidRPr="00494819">
        <w:rPr>
          <w:rFonts w:ascii="Arial" w:hAnsi="Arial" w:cs="Arial"/>
        </w:rPr>
        <w:t>W specyfikacji należy podać wymiar urządzenia + wymiar stolika rolkowego na każdą stronę.</w:t>
      </w:r>
    </w:p>
    <w:p w:rsidR="00160EBD" w:rsidRDefault="00160EBD" w:rsidP="003807B3">
      <w:pPr>
        <w:spacing w:after="0" w:line="240" w:lineRule="auto"/>
        <w:jc w:val="both"/>
        <w:rPr>
          <w:rFonts w:ascii="Arial" w:hAnsi="Arial" w:cs="Arial"/>
        </w:rPr>
      </w:pPr>
    </w:p>
    <w:p w:rsidR="00EC1CFD" w:rsidRDefault="00EC1CFD" w:rsidP="003807B3">
      <w:pPr>
        <w:spacing w:after="0" w:line="240" w:lineRule="auto"/>
        <w:jc w:val="both"/>
        <w:rPr>
          <w:rFonts w:ascii="Arial" w:hAnsi="Arial" w:cs="Arial"/>
        </w:rPr>
      </w:pPr>
    </w:p>
    <w:p w:rsidR="00160EBD" w:rsidRPr="0062559A" w:rsidRDefault="003807B3" w:rsidP="003807B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60EBD" w:rsidRPr="0062559A">
        <w:rPr>
          <w:rFonts w:ascii="Arial" w:hAnsi="Arial" w:cs="Arial"/>
          <w:b/>
        </w:rPr>
        <w:t xml:space="preserve">ytanie nr </w:t>
      </w:r>
      <w:r w:rsidR="00E27974">
        <w:rPr>
          <w:rFonts w:ascii="Arial" w:hAnsi="Arial" w:cs="Arial"/>
          <w:b/>
        </w:rPr>
        <w:t>4</w:t>
      </w:r>
      <w:r w:rsidR="00160EBD" w:rsidRPr="0062559A">
        <w:rPr>
          <w:rFonts w:ascii="Arial" w:hAnsi="Arial" w:cs="Arial"/>
          <w:b/>
        </w:rPr>
        <w:t>:</w:t>
      </w:r>
    </w:p>
    <w:p w:rsidR="00160EBD" w:rsidRDefault="00494819" w:rsidP="003807B3">
      <w:pPr>
        <w:spacing w:after="0" w:line="240" w:lineRule="auto"/>
        <w:jc w:val="both"/>
        <w:rPr>
          <w:rFonts w:ascii="Arial" w:hAnsi="Arial" w:cs="Arial"/>
        </w:rPr>
      </w:pPr>
      <w:r w:rsidRPr="00893C9C">
        <w:rPr>
          <w:rFonts w:ascii="Arial" w:hAnsi="Arial" w:cs="Arial"/>
        </w:rPr>
        <w:t>Sądzimy, że wkradł się błąd w punkcie 13 „maks. obciążenie taśmociągu -75 kg</w:t>
      </w:r>
      <w:r>
        <w:rPr>
          <w:rFonts w:ascii="Arial" w:hAnsi="Arial" w:cs="Arial"/>
        </w:rPr>
        <w:t>.</w:t>
      </w:r>
    </w:p>
    <w:p w:rsidR="00494819" w:rsidRPr="0062559A" w:rsidRDefault="00494819" w:rsidP="003807B3">
      <w:pPr>
        <w:spacing w:after="0" w:line="240" w:lineRule="auto"/>
        <w:jc w:val="both"/>
        <w:rPr>
          <w:rFonts w:ascii="Arial" w:hAnsi="Arial" w:cs="Arial"/>
        </w:rPr>
      </w:pPr>
    </w:p>
    <w:p w:rsidR="00160EBD" w:rsidRPr="0062559A" w:rsidRDefault="00160EBD" w:rsidP="003807B3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4</w:t>
      </w:r>
      <w:r w:rsidRPr="0062559A">
        <w:rPr>
          <w:rFonts w:ascii="Arial" w:hAnsi="Arial" w:cs="Arial"/>
        </w:rPr>
        <w:t>:</w:t>
      </w:r>
    </w:p>
    <w:p w:rsidR="00160EBD" w:rsidRPr="0062559A" w:rsidRDefault="00494819" w:rsidP="007514FE">
      <w:pPr>
        <w:jc w:val="both"/>
        <w:rPr>
          <w:rFonts w:ascii="Arial" w:hAnsi="Arial" w:cs="Arial"/>
        </w:rPr>
      </w:pPr>
      <w:r w:rsidRPr="00494819">
        <w:rPr>
          <w:rFonts w:ascii="Arial" w:hAnsi="Arial" w:cs="Arial"/>
        </w:rPr>
        <w:t xml:space="preserve">Zmiana zapisu pkt 13. – Obciążenie taśmociągu - Minimalnie 75 kg, </w:t>
      </w:r>
    </w:p>
    <w:p w:rsidR="00160EBD" w:rsidRPr="0062559A" w:rsidRDefault="00160EBD" w:rsidP="003807B3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5</w:t>
      </w:r>
      <w:r w:rsidRPr="0062559A">
        <w:rPr>
          <w:rFonts w:ascii="Arial" w:hAnsi="Arial" w:cs="Arial"/>
          <w:b/>
        </w:rPr>
        <w:t>:</w:t>
      </w:r>
    </w:p>
    <w:p w:rsidR="00160EBD" w:rsidRPr="0062559A" w:rsidRDefault="00483618" w:rsidP="007514FE">
      <w:pPr>
        <w:spacing w:after="160" w:line="259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 xml:space="preserve">Czy zamawiający wymaga aby urządzenie posiadało funkcję „Help </w:t>
      </w:r>
      <w:proofErr w:type="spellStart"/>
      <w:r w:rsidRPr="00483618">
        <w:rPr>
          <w:rFonts w:ascii="Arial" w:hAnsi="Arial" w:cs="Arial"/>
        </w:rPr>
        <w:t>Desk</w:t>
      </w:r>
      <w:proofErr w:type="spellEnd"/>
      <w:r w:rsidRPr="00483618">
        <w:rPr>
          <w:rFonts w:ascii="Arial" w:hAnsi="Arial" w:cs="Arial"/>
        </w:rPr>
        <w:t xml:space="preserve">” (pomoc) w języku Polskim? </w:t>
      </w:r>
    </w:p>
    <w:p w:rsidR="00160EBD" w:rsidRPr="0062559A" w:rsidRDefault="00160EBD" w:rsidP="003807B3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5</w:t>
      </w:r>
      <w:r w:rsidRPr="0062559A">
        <w:rPr>
          <w:rFonts w:ascii="Arial" w:hAnsi="Arial" w:cs="Arial"/>
        </w:rPr>
        <w:t>:</w:t>
      </w:r>
    </w:p>
    <w:p w:rsidR="00160EBD" w:rsidRPr="0062559A" w:rsidRDefault="00483618" w:rsidP="007514FE">
      <w:pPr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 xml:space="preserve">W pkt. 30 określono konieczność dołączenia instrukcji w j. polskim, funkcja „Help </w:t>
      </w:r>
      <w:proofErr w:type="spellStart"/>
      <w:r w:rsidRPr="00483618">
        <w:rPr>
          <w:rFonts w:ascii="Arial" w:hAnsi="Arial" w:cs="Arial"/>
        </w:rPr>
        <w:t>Desk</w:t>
      </w:r>
      <w:proofErr w:type="spellEnd"/>
      <w:r w:rsidRPr="00483618">
        <w:rPr>
          <w:rFonts w:ascii="Arial" w:hAnsi="Arial" w:cs="Arial"/>
        </w:rPr>
        <w:t>” w j. polskim nie jest wymagana.</w:t>
      </w:r>
    </w:p>
    <w:p w:rsidR="00160EBD" w:rsidRPr="0062559A" w:rsidRDefault="00160EBD" w:rsidP="003807B3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6</w:t>
      </w:r>
      <w:r w:rsidRPr="0062559A">
        <w:rPr>
          <w:rFonts w:ascii="Arial" w:hAnsi="Arial" w:cs="Arial"/>
          <w:b/>
        </w:rPr>
        <w:t>:</w:t>
      </w:r>
    </w:p>
    <w:p w:rsidR="0062559A" w:rsidRDefault="00483618" w:rsidP="003807B3">
      <w:pPr>
        <w:spacing w:after="0" w:line="240" w:lineRule="auto"/>
        <w:jc w:val="both"/>
        <w:rPr>
          <w:rFonts w:ascii="Arial" w:hAnsi="Arial" w:cs="Arial"/>
        </w:rPr>
      </w:pPr>
      <w:r w:rsidRPr="00893C9C">
        <w:rPr>
          <w:rFonts w:ascii="Arial" w:hAnsi="Arial" w:cs="Arial"/>
        </w:rPr>
        <w:t>Czy zamawiający wymaga posiadania systemu zabezpieczającego dysk przed utratą zapisanych na nim zdjęć i danych B3G?</w:t>
      </w:r>
    </w:p>
    <w:p w:rsidR="00483618" w:rsidRPr="0062559A" w:rsidRDefault="00483618" w:rsidP="003807B3">
      <w:pPr>
        <w:spacing w:after="0" w:line="240" w:lineRule="auto"/>
        <w:jc w:val="both"/>
        <w:rPr>
          <w:rFonts w:ascii="Arial" w:hAnsi="Arial" w:cs="Arial"/>
        </w:rPr>
      </w:pPr>
    </w:p>
    <w:p w:rsidR="0062559A" w:rsidRPr="0062559A" w:rsidRDefault="0062559A" w:rsidP="003807B3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6</w:t>
      </w:r>
      <w:r w:rsidRPr="0062559A">
        <w:rPr>
          <w:rFonts w:ascii="Arial" w:hAnsi="Arial" w:cs="Arial"/>
        </w:rPr>
        <w:t>:</w:t>
      </w:r>
    </w:p>
    <w:p w:rsidR="0062559A" w:rsidRPr="00483618" w:rsidRDefault="00483618" w:rsidP="003807B3">
      <w:pPr>
        <w:spacing w:after="0" w:line="240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>Zamawiający nie określił takiego wymagania</w:t>
      </w:r>
      <w:r w:rsidRPr="00483618">
        <w:rPr>
          <w:rFonts w:ascii="Arial" w:hAnsi="Arial" w:cs="Arial"/>
        </w:rPr>
        <w:t>,</w:t>
      </w:r>
    </w:p>
    <w:p w:rsidR="00483618" w:rsidRPr="0062559A" w:rsidRDefault="00483618" w:rsidP="003807B3">
      <w:pPr>
        <w:spacing w:after="0" w:line="240" w:lineRule="auto"/>
        <w:jc w:val="both"/>
        <w:rPr>
          <w:rFonts w:ascii="Arial" w:hAnsi="Arial" w:cs="Arial"/>
        </w:rPr>
      </w:pPr>
    </w:p>
    <w:p w:rsidR="0062559A" w:rsidRPr="0062559A" w:rsidRDefault="0062559A" w:rsidP="003807B3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7</w:t>
      </w:r>
      <w:r w:rsidRPr="0062559A">
        <w:rPr>
          <w:rFonts w:ascii="Arial" w:hAnsi="Arial" w:cs="Arial"/>
          <w:b/>
        </w:rPr>
        <w:t>:</w:t>
      </w:r>
    </w:p>
    <w:p w:rsidR="0062559A" w:rsidRDefault="00483618" w:rsidP="003807B3">
      <w:pPr>
        <w:spacing w:after="0" w:line="240" w:lineRule="auto"/>
        <w:jc w:val="both"/>
        <w:rPr>
          <w:rFonts w:ascii="Arial" w:hAnsi="Arial" w:cs="Arial"/>
        </w:rPr>
      </w:pPr>
      <w:r w:rsidRPr="00893C9C">
        <w:rPr>
          <w:rFonts w:ascii="Arial" w:hAnsi="Arial" w:cs="Arial"/>
        </w:rPr>
        <w:t>Czy zamawiający wymaga aby znajdowały się czujniki na wejściu i wyjściu tunelu inspekcyjnego?</w:t>
      </w:r>
    </w:p>
    <w:p w:rsidR="00483618" w:rsidRPr="0062559A" w:rsidRDefault="00483618" w:rsidP="003807B3">
      <w:pPr>
        <w:spacing w:after="0" w:line="240" w:lineRule="auto"/>
        <w:jc w:val="both"/>
        <w:rPr>
          <w:rFonts w:ascii="Arial" w:hAnsi="Arial" w:cs="Arial"/>
        </w:rPr>
      </w:pPr>
    </w:p>
    <w:p w:rsidR="0062559A" w:rsidRPr="0062559A" w:rsidRDefault="0062559A" w:rsidP="003807B3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7</w:t>
      </w:r>
      <w:r w:rsidRPr="0062559A">
        <w:rPr>
          <w:rFonts w:ascii="Arial" w:hAnsi="Arial" w:cs="Arial"/>
        </w:rPr>
        <w:t>:</w:t>
      </w:r>
    </w:p>
    <w:p w:rsidR="0062559A" w:rsidRPr="00483618" w:rsidRDefault="00483618" w:rsidP="003807B3">
      <w:pPr>
        <w:spacing w:after="0" w:line="240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>Zamawiający wymaga aby znajdowały się czujniki na wejściu i wyjściu tunelu inspekcyjnego  zwiększający bezpieczeństwo użytkownika.</w:t>
      </w:r>
    </w:p>
    <w:p w:rsidR="00483618" w:rsidRPr="0062559A" w:rsidRDefault="00483618" w:rsidP="003807B3">
      <w:pPr>
        <w:spacing w:after="0" w:line="240" w:lineRule="auto"/>
        <w:jc w:val="both"/>
        <w:rPr>
          <w:rFonts w:ascii="Arial" w:hAnsi="Arial" w:cs="Arial"/>
        </w:rPr>
      </w:pPr>
    </w:p>
    <w:p w:rsidR="0062559A" w:rsidRPr="0062559A" w:rsidRDefault="0062559A" w:rsidP="003807B3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8</w:t>
      </w:r>
      <w:r w:rsidRPr="0062559A">
        <w:rPr>
          <w:rFonts w:ascii="Arial" w:hAnsi="Arial" w:cs="Arial"/>
          <w:b/>
        </w:rPr>
        <w:t>:</w:t>
      </w:r>
    </w:p>
    <w:p w:rsidR="003807B3" w:rsidRPr="0062559A" w:rsidRDefault="00483618" w:rsidP="00483618">
      <w:pPr>
        <w:spacing w:after="160" w:line="259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 xml:space="preserve">Czy zamawiający wymaga funkcji tworzenia raportów serwisowych z poziomu menu zapisywanych bezpośrednio na pamięć przenośną USB? </w:t>
      </w:r>
    </w:p>
    <w:p w:rsidR="0062559A" w:rsidRPr="0062559A" w:rsidRDefault="0062559A" w:rsidP="003807B3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>Odpowiedź nr</w:t>
      </w:r>
      <w:r w:rsidR="00E27974">
        <w:rPr>
          <w:rFonts w:ascii="Arial" w:hAnsi="Arial" w:cs="Arial"/>
        </w:rPr>
        <w:t xml:space="preserve"> 8</w:t>
      </w:r>
      <w:r w:rsidRPr="0062559A">
        <w:rPr>
          <w:rFonts w:ascii="Arial" w:hAnsi="Arial" w:cs="Arial"/>
        </w:rPr>
        <w:t>:</w:t>
      </w:r>
    </w:p>
    <w:p w:rsidR="0062559A" w:rsidRPr="00483618" w:rsidRDefault="00483618" w:rsidP="003807B3">
      <w:pPr>
        <w:spacing w:after="0" w:line="240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>Zamawiający wymaga funkcji tworzenia raportów serwisowych z poziomu menu zapisywanych bezpośrednio na pamięć przenośną USB.</w:t>
      </w:r>
    </w:p>
    <w:p w:rsidR="0062559A" w:rsidRPr="0062559A" w:rsidRDefault="0062559A" w:rsidP="003807B3">
      <w:pPr>
        <w:spacing w:after="0" w:line="240" w:lineRule="auto"/>
        <w:jc w:val="both"/>
        <w:rPr>
          <w:rFonts w:ascii="Arial" w:hAnsi="Arial" w:cs="Arial"/>
          <w:b/>
        </w:rPr>
      </w:pPr>
    </w:p>
    <w:p w:rsidR="00160EBD" w:rsidRDefault="0062559A" w:rsidP="003807B3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9</w:t>
      </w:r>
      <w:r w:rsidRPr="0062559A">
        <w:rPr>
          <w:rFonts w:ascii="Arial" w:hAnsi="Arial" w:cs="Arial"/>
          <w:b/>
        </w:rPr>
        <w:t>:</w:t>
      </w:r>
    </w:p>
    <w:p w:rsidR="00483618" w:rsidRPr="00483618" w:rsidRDefault="00483618" w:rsidP="00483618">
      <w:pPr>
        <w:spacing w:after="160" w:line="259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 xml:space="preserve">Czy zamawiający wymaga wykazania realizacji podobnych zamówień od zamawiającego na kwotę min. 500.000,00 brutto lub 6 zamówień? </w:t>
      </w:r>
    </w:p>
    <w:p w:rsidR="0062559A" w:rsidRDefault="0062559A" w:rsidP="003807B3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9</w:t>
      </w:r>
      <w:r w:rsidRPr="0062559A">
        <w:rPr>
          <w:rFonts w:ascii="Arial" w:hAnsi="Arial" w:cs="Arial"/>
        </w:rPr>
        <w:t>:</w:t>
      </w:r>
    </w:p>
    <w:p w:rsidR="00483618" w:rsidRPr="007514FE" w:rsidRDefault="00483618" w:rsidP="007514FE">
      <w:pPr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>Zamawiający nie określił takiego warunku (wymagania).</w:t>
      </w: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  <w:b/>
        </w:rPr>
      </w:pPr>
      <w:r w:rsidRPr="00483618">
        <w:rPr>
          <w:rFonts w:ascii="Arial" w:hAnsi="Arial" w:cs="Arial"/>
          <w:b/>
        </w:rPr>
        <w:t>Pytanie nr 10:</w:t>
      </w:r>
    </w:p>
    <w:p w:rsidR="00483618" w:rsidRDefault="00483618" w:rsidP="00483618">
      <w:pPr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 xml:space="preserve">Czy zamawiający wymaga od wykonawcy posiadania od producenta, że ten jest jedynym i oficjalnym dystrybutorem a także serwisem w Polsce? </w:t>
      </w: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10:</w:t>
      </w:r>
    </w:p>
    <w:p w:rsidR="00483618" w:rsidRPr="00483618" w:rsidRDefault="00483618" w:rsidP="00483618">
      <w:pPr>
        <w:spacing w:after="0" w:line="240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>Zamawiający nie określił takiego warunku (wymagania).</w:t>
      </w: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  <w:b/>
        </w:rPr>
      </w:pPr>
    </w:p>
    <w:p w:rsidR="007514FE" w:rsidRDefault="007514FE" w:rsidP="00483618">
      <w:pPr>
        <w:spacing w:after="0" w:line="240" w:lineRule="auto"/>
        <w:jc w:val="both"/>
        <w:rPr>
          <w:rFonts w:ascii="Arial" w:hAnsi="Arial" w:cs="Arial"/>
          <w:b/>
        </w:rPr>
      </w:pP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Pytanie nr 11:</w:t>
      </w:r>
    </w:p>
    <w:p w:rsidR="00483618" w:rsidRPr="00483618" w:rsidRDefault="00483618" w:rsidP="00483618">
      <w:pPr>
        <w:spacing w:after="160" w:line="259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 xml:space="preserve">Czy zamawiający oczekuje deklaracji wykonawcy aby dostępność do części zamiennych wynosiła min. 10 lat? </w:t>
      </w: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11:</w:t>
      </w:r>
    </w:p>
    <w:p w:rsidR="00483618" w:rsidRDefault="00483618" w:rsidP="00483618">
      <w:pPr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>Zamawiający nie określił takiego warunku (wymagania).</w:t>
      </w: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  <w:b/>
        </w:rPr>
      </w:pPr>
      <w:r w:rsidRPr="00483618">
        <w:rPr>
          <w:rFonts w:ascii="Arial" w:hAnsi="Arial" w:cs="Arial"/>
          <w:b/>
        </w:rPr>
        <w:t>Pytanie nr 12:</w:t>
      </w: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</w:rPr>
      </w:pPr>
      <w:r w:rsidRPr="00483618">
        <w:rPr>
          <w:rFonts w:ascii="Arial" w:hAnsi="Arial" w:cs="Arial"/>
        </w:rPr>
        <w:t xml:space="preserve">Czy Zamawiający dopuści urządzenie o wysokości całkowitej 1225mm, spełniające wszystkie parametry funkcjonalno-użytkowe wymagane przez Zamawiającego, a nawet przewyższające niektóre z nich, o najnowocześniejszej technologii </w:t>
      </w:r>
      <w:r w:rsidRPr="00483618">
        <w:rPr>
          <w:rFonts w:ascii="Arial" w:hAnsi="Arial" w:cs="Arial"/>
          <w:bCs/>
        </w:rPr>
        <w:t>kontroli bagażu</w:t>
      </w:r>
      <w:r w:rsidRPr="00483618">
        <w:rPr>
          <w:rFonts w:ascii="Arial" w:hAnsi="Arial" w:cs="Arial"/>
        </w:rPr>
        <w:t xml:space="preserve"> – obecnie najpopularniejsze w Polsce i cieszące się bardzo dobrą opinią – zainstalowane w ok 300 lokalizacjach w Polsce, doceniane m.in. przez Ministerstwo Sprawiedliwości, Żandarmerię Wojskową, Kancelarię Sejmu, Służbę Więzienną oraz polskie sądy?</w:t>
      </w: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</w:rPr>
      </w:pPr>
    </w:p>
    <w:p w:rsidR="00483618" w:rsidRDefault="00483618" w:rsidP="004836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12:</w:t>
      </w:r>
    </w:p>
    <w:p w:rsidR="00483618" w:rsidRDefault="007514FE" w:rsidP="007514FE">
      <w:pPr>
        <w:jc w:val="both"/>
        <w:rPr>
          <w:rFonts w:ascii="Arial" w:hAnsi="Arial" w:cs="Arial"/>
        </w:rPr>
      </w:pPr>
      <w:r w:rsidRPr="007514FE">
        <w:rPr>
          <w:rFonts w:ascii="Arial" w:hAnsi="Arial" w:cs="Arial"/>
        </w:rPr>
        <w:t>Zamawiający dopuszcza urządzenie o podanej wysokości.</w:t>
      </w:r>
    </w:p>
    <w:p w:rsidR="007514FE" w:rsidRPr="007514FE" w:rsidRDefault="007514FE" w:rsidP="007514FE">
      <w:pPr>
        <w:spacing w:after="0" w:line="240" w:lineRule="auto"/>
        <w:jc w:val="both"/>
        <w:rPr>
          <w:rFonts w:ascii="Arial" w:hAnsi="Arial" w:cs="Arial"/>
          <w:b/>
        </w:rPr>
      </w:pPr>
      <w:r w:rsidRPr="007514FE">
        <w:rPr>
          <w:rFonts w:ascii="Arial" w:hAnsi="Arial" w:cs="Arial"/>
          <w:b/>
        </w:rPr>
        <w:t>Pytanie nr 13</w:t>
      </w:r>
      <w:r>
        <w:rPr>
          <w:rFonts w:ascii="Arial" w:hAnsi="Arial" w:cs="Arial"/>
          <w:b/>
        </w:rPr>
        <w:t>: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93C9C">
        <w:rPr>
          <w:rFonts w:ascii="Arial" w:hAnsi="Arial" w:cs="Arial"/>
          <w:color w:val="000000" w:themeColor="text1"/>
        </w:rPr>
        <w:t>Czy Zamawiający wymaga posiadania przez Wykonawcę zezwolenia Prezesa Państwowej Agencji Atomistyki, o którym mowa w art. 4 ustawy z dnia 29 listopada 2000 r. Prawo atomowe (</w:t>
      </w:r>
      <w:r w:rsidRPr="00893C9C">
        <w:rPr>
          <w:rFonts w:ascii="Arial" w:hAnsi="Arial" w:cs="Arial"/>
          <w:color w:val="000000"/>
        </w:rPr>
        <w:t xml:space="preserve">Dz. U. </w:t>
      </w:r>
      <w:r w:rsidRPr="00893C9C">
        <w:rPr>
          <w:rFonts w:ascii="Arial" w:hAnsi="Arial" w:cs="Arial"/>
        </w:rPr>
        <w:t>2018</w:t>
      </w:r>
      <w:r w:rsidRPr="00893C9C">
        <w:rPr>
          <w:rFonts w:ascii="Arial" w:hAnsi="Arial" w:cs="Arial"/>
          <w:color w:val="000000"/>
        </w:rPr>
        <w:t xml:space="preserve"> ,poz.792 tekst jednolity</w:t>
      </w:r>
      <w:r w:rsidRPr="00893C9C">
        <w:rPr>
          <w:rFonts w:ascii="Arial" w:hAnsi="Arial" w:cs="Arial"/>
          <w:color w:val="000000" w:themeColor="text1"/>
        </w:rPr>
        <w:t>) na wykonywanie działalności polegającej  na uruchamianiu oraz na stosowaniu urządzeń wytwarzających promieniowanie jonizujące</w:t>
      </w:r>
      <w:r>
        <w:rPr>
          <w:rFonts w:ascii="Arial" w:hAnsi="Arial" w:cs="Arial"/>
          <w:color w:val="000000" w:themeColor="text1"/>
        </w:rPr>
        <w:t>.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Odpowiedź nr 13:</w:t>
      </w:r>
    </w:p>
    <w:p w:rsidR="007514FE" w:rsidRPr="007514FE" w:rsidRDefault="007514FE" w:rsidP="007514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514FE">
        <w:rPr>
          <w:rFonts w:ascii="Arial" w:hAnsi="Arial" w:cs="Arial"/>
        </w:rPr>
        <w:t xml:space="preserve">Zamawiający </w:t>
      </w:r>
      <w:r w:rsidRPr="007514FE">
        <w:rPr>
          <w:rFonts w:ascii="Arial" w:hAnsi="Arial" w:cs="Arial"/>
          <w:color w:val="000000" w:themeColor="text1"/>
        </w:rPr>
        <w:t>wymaga posiadania przez Wykonawcę wszelkich niezbędnych dokumentów uprawnień do udzielania prawa do przedmiotu Umowy….(§2ust.5)</w:t>
      </w:r>
      <w:r w:rsidRPr="007514FE">
        <w:rPr>
          <w:rFonts w:ascii="Arial" w:hAnsi="Arial" w:cs="Arial"/>
          <w:color w:val="000000" w:themeColor="text1"/>
        </w:rPr>
        <w:t>.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Pytanie nr 14: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  <w:r w:rsidRPr="007514FE">
        <w:rPr>
          <w:rFonts w:ascii="Arial" w:hAnsi="Arial" w:cs="Arial"/>
          <w:color w:val="000000" w:themeColor="text1"/>
        </w:rPr>
        <w:t xml:space="preserve">Czy Zamawiający dopuści urządzenie posiadające funkcję obrazowania w 6 kolorach (nie licząc koloru czarnego i białego), </w:t>
      </w:r>
      <w:r w:rsidRPr="007514FE">
        <w:rPr>
          <w:rFonts w:ascii="Arial" w:hAnsi="Arial" w:cs="Arial"/>
        </w:rPr>
        <w:t xml:space="preserve">spełniające wszystkie parametry funkcjonalno-użytkowe </w:t>
      </w:r>
      <w:r w:rsidRPr="007514FE">
        <w:rPr>
          <w:rFonts w:ascii="Arial" w:hAnsi="Arial" w:cs="Arial"/>
          <w:color w:val="000000" w:themeColor="text1"/>
        </w:rPr>
        <w:t>wymagane</w:t>
      </w:r>
      <w:r w:rsidRPr="007514FE">
        <w:rPr>
          <w:rFonts w:ascii="Arial" w:hAnsi="Arial" w:cs="Arial"/>
        </w:rPr>
        <w:t xml:space="preserve"> przez Zamawiającego, a nawet przewyższające niektóre z nich, o najnowocześniejszej technologii </w:t>
      </w:r>
      <w:r w:rsidRPr="007514FE">
        <w:rPr>
          <w:rFonts w:ascii="Arial" w:hAnsi="Arial" w:cs="Arial"/>
          <w:bCs/>
        </w:rPr>
        <w:t>kontroli bagażu?</w:t>
      </w:r>
      <w:r w:rsidRPr="007514FE">
        <w:rPr>
          <w:rFonts w:ascii="Arial" w:hAnsi="Arial" w:cs="Arial"/>
        </w:rPr>
        <w:t xml:space="preserve"> 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14:</w:t>
      </w:r>
    </w:p>
    <w:p w:rsidR="007514FE" w:rsidRP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  <w:r w:rsidRPr="007514FE">
        <w:rPr>
          <w:rFonts w:ascii="Arial" w:hAnsi="Arial" w:cs="Arial"/>
          <w:color w:val="000000" w:themeColor="text1"/>
        </w:rPr>
        <w:t xml:space="preserve">Zamawiający dopuści urządzenie posiadające funkcję obrazowania w 6 kolorach (nie licząc koloru </w:t>
      </w:r>
      <w:r w:rsidRPr="007514FE">
        <w:rPr>
          <w:rFonts w:ascii="Arial" w:hAnsi="Arial" w:cs="Arial"/>
        </w:rPr>
        <w:t>czarnego</w:t>
      </w:r>
      <w:r w:rsidRPr="007514FE">
        <w:rPr>
          <w:rFonts w:ascii="Arial" w:hAnsi="Arial" w:cs="Arial"/>
          <w:color w:val="000000" w:themeColor="text1"/>
        </w:rPr>
        <w:t xml:space="preserve"> i białego,</w:t>
      </w:r>
      <w:r w:rsidRPr="007514FE">
        <w:rPr>
          <w:rFonts w:ascii="Arial" w:hAnsi="Arial" w:cs="Arial"/>
        </w:rPr>
        <w:t xml:space="preserve"> oraz odcieni szarości</w:t>
      </w:r>
      <w:r w:rsidRPr="007514FE">
        <w:rPr>
          <w:rFonts w:ascii="Arial" w:hAnsi="Arial" w:cs="Arial"/>
          <w:color w:val="000000" w:themeColor="text1"/>
        </w:rPr>
        <w:t xml:space="preserve">), </w:t>
      </w:r>
      <w:r w:rsidRPr="007514FE">
        <w:rPr>
          <w:rFonts w:ascii="Arial" w:hAnsi="Arial" w:cs="Arial"/>
        </w:rPr>
        <w:t xml:space="preserve">spełniające wszystkie </w:t>
      </w:r>
      <w:r w:rsidRPr="007514FE">
        <w:rPr>
          <w:rFonts w:ascii="Arial" w:hAnsi="Arial" w:cs="Arial"/>
          <w:color w:val="000000" w:themeColor="text1"/>
        </w:rPr>
        <w:t>wymagane</w:t>
      </w:r>
      <w:r w:rsidRPr="007514FE">
        <w:rPr>
          <w:rFonts w:ascii="Arial" w:hAnsi="Arial" w:cs="Arial"/>
        </w:rPr>
        <w:t xml:space="preserve"> parametry funkcjonalno-użytkowe.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</w:p>
    <w:p w:rsidR="007514FE" w:rsidRPr="007514FE" w:rsidRDefault="007514FE" w:rsidP="007514FE">
      <w:pPr>
        <w:spacing w:after="0" w:line="240" w:lineRule="auto"/>
        <w:jc w:val="both"/>
        <w:rPr>
          <w:rFonts w:ascii="Arial" w:hAnsi="Arial" w:cs="Arial"/>
          <w:b/>
        </w:rPr>
      </w:pPr>
      <w:r w:rsidRPr="007514FE">
        <w:rPr>
          <w:rFonts w:ascii="Arial" w:hAnsi="Arial" w:cs="Arial"/>
          <w:b/>
        </w:rPr>
        <w:t>Pytanie nr 15:</w:t>
      </w:r>
    </w:p>
    <w:p w:rsidR="007514FE" w:rsidRPr="007514FE" w:rsidRDefault="007514FE" w:rsidP="007514FE">
      <w:p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7514FE">
        <w:rPr>
          <w:rFonts w:ascii="Arial" w:hAnsi="Arial" w:cs="Arial"/>
          <w:color w:val="000000" w:themeColor="text1"/>
        </w:rPr>
        <w:t xml:space="preserve">W przedmiotowym postępowaniu zwracam się z zapytaniem czy Zamawiający wyrazi zgodę na zmianę parametru całkowitej wysokości odnośnie gabarytów urządzenia i zmieni z wysokości 1200mm na 1250mm? 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15: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urządzenie o wysokości 1250mm</w:t>
      </w: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</w:p>
    <w:p w:rsidR="007514FE" w:rsidRP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</w:p>
    <w:p w:rsidR="007514FE" w:rsidRDefault="007514FE" w:rsidP="007514F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7514FE" w:rsidRPr="007514FE" w:rsidRDefault="007514FE" w:rsidP="007514FE">
      <w:pPr>
        <w:spacing w:after="0" w:line="240" w:lineRule="auto"/>
        <w:jc w:val="both"/>
        <w:rPr>
          <w:rFonts w:ascii="Arial" w:hAnsi="Arial" w:cs="Arial"/>
        </w:rPr>
      </w:pPr>
    </w:p>
    <w:p w:rsidR="00EC1CFD" w:rsidRPr="0062559A" w:rsidRDefault="00EC1CFD" w:rsidP="003807B3">
      <w:pPr>
        <w:jc w:val="both"/>
        <w:rPr>
          <w:rFonts w:ascii="Arial" w:hAnsi="Arial" w:cs="Arial"/>
        </w:rPr>
      </w:pPr>
      <w:bookmarkStart w:id="2" w:name="_GoBack"/>
      <w:bookmarkEnd w:id="2"/>
    </w:p>
    <w:sectPr w:rsidR="00EC1CFD" w:rsidRPr="0062559A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71" w:rsidRDefault="007A1871">
      <w:pPr>
        <w:spacing w:after="0" w:line="240" w:lineRule="auto"/>
      </w:pPr>
      <w:r>
        <w:separator/>
      </w:r>
    </w:p>
  </w:endnote>
  <w:endnote w:type="continuationSeparator" w:id="0">
    <w:p w:rsidR="007A1871" w:rsidRDefault="007A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A73018">
    <w:pPr>
      <w:pStyle w:val="Stopka"/>
      <w:jc w:val="center"/>
    </w:pPr>
    <w:r>
      <w:fldChar w:fldCharType="begin"/>
    </w:r>
    <w:r w:rsidR="000C00A6">
      <w:instrText>PAGE   \* MERGEFORMAT</w:instrText>
    </w:r>
    <w:r>
      <w:fldChar w:fldCharType="separate"/>
    </w:r>
    <w:r w:rsidR="007514FE">
      <w:rPr>
        <w:noProof/>
      </w:rPr>
      <w:t>2</w:t>
    </w:r>
    <w:r>
      <w:fldChar w:fldCharType="end"/>
    </w:r>
  </w:p>
  <w:p w:rsidR="0043063F" w:rsidRDefault="007514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A73018">
    <w:pPr>
      <w:pStyle w:val="Stopka"/>
      <w:jc w:val="center"/>
    </w:pPr>
    <w:r>
      <w:fldChar w:fldCharType="begin"/>
    </w:r>
    <w:r w:rsidR="000C00A6">
      <w:instrText>PAGE   \* MERGEFORMAT</w:instrText>
    </w:r>
    <w:r>
      <w:fldChar w:fldCharType="separate"/>
    </w:r>
    <w:r w:rsidR="007514FE">
      <w:rPr>
        <w:noProof/>
      </w:rPr>
      <w:t>3</w:t>
    </w:r>
    <w:r>
      <w:fldChar w:fldCharType="end"/>
    </w:r>
  </w:p>
  <w:p w:rsidR="0043063F" w:rsidRDefault="007514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71" w:rsidRDefault="007A1871">
      <w:pPr>
        <w:spacing w:after="0" w:line="240" w:lineRule="auto"/>
      </w:pPr>
      <w:r>
        <w:separator/>
      </w:r>
    </w:p>
  </w:footnote>
  <w:footnote w:type="continuationSeparator" w:id="0">
    <w:p w:rsidR="007A1871" w:rsidRDefault="007A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0F1"/>
    <w:multiLevelType w:val="hybridMultilevel"/>
    <w:tmpl w:val="C4C0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77C2E"/>
    <w:multiLevelType w:val="hybridMultilevel"/>
    <w:tmpl w:val="B76A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CA579D"/>
    <w:multiLevelType w:val="hybridMultilevel"/>
    <w:tmpl w:val="B76A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C4351"/>
    <w:multiLevelType w:val="hybridMultilevel"/>
    <w:tmpl w:val="196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3334F"/>
    <w:multiLevelType w:val="hybridMultilevel"/>
    <w:tmpl w:val="C0F4F096"/>
    <w:name w:val="WW8Num92"/>
    <w:lvl w:ilvl="0" w:tplc="9C304A5C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E1680"/>
    <w:multiLevelType w:val="hybridMultilevel"/>
    <w:tmpl w:val="AB1CC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806DD"/>
    <w:multiLevelType w:val="hybridMultilevel"/>
    <w:tmpl w:val="C5B2B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A0D37"/>
    <w:multiLevelType w:val="hybridMultilevel"/>
    <w:tmpl w:val="03120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0"/>
  </w:num>
  <w:num w:numId="4">
    <w:abstractNumId w:val="10"/>
  </w:num>
  <w:num w:numId="5">
    <w:abstractNumId w:val="28"/>
  </w:num>
  <w:num w:numId="6">
    <w:abstractNumId w:val="21"/>
  </w:num>
  <w:num w:numId="7">
    <w:abstractNumId w:val="7"/>
  </w:num>
  <w:num w:numId="8">
    <w:abstractNumId w:val="26"/>
  </w:num>
  <w:num w:numId="9">
    <w:abstractNumId w:val="22"/>
  </w:num>
  <w:num w:numId="10">
    <w:abstractNumId w:val="1"/>
  </w:num>
  <w:num w:numId="11">
    <w:abstractNumId w:val="25"/>
  </w:num>
  <w:num w:numId="12">
    <w:abstractNumId w:val="4"/>
  </w:num>
  <w:num w:numId="13">
    <w:abstractNumId w:val="9"/>
  </w:num>
  <w:num w:numId="14">
    <w:abstractNumId w:val="23"/>
  </w:num>
  <w:num w:numId="15">
    <w:abstractNumId w:val="13"/>
  </w:num>
  <w:num w:numId="16">
    <w:abstractNumId w:val="11"/>
  </w:num>
  <w:num w:numId="17">
    <w:abstractNumId w:val="1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24"/>
  </w:num>
  <w:num w:numId="23">
    <w:abstractNumId w:val="14"/>
  </w:num>
  <w:num w:numId="24">
    <w:abstractNumId w:val="17"/>
  </w:num>
  <w:num w:numId="25">
    <w:abstractNumId w:val="21"/>
  </w:num>
  <w:num w:numId="26">
    <w:abstractNumId w:val="0"/>
  </w:num>
  <w:num w:numId="27">
    <w:abstractNumId w:val="18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162C0"/>
    <w:rsid w:val="000230DC"/>
    <w:rsid w:val="00025398"/>
    <w:rsid w:val="000611AA"/>
    <w:rsid w:val="000664A2"/>
    <w:rsid w:val="00094C26"/>
    <w:rsid w:val="000B6316"/>
    <w:rsid w:val="000C00A6"/>
    <w:rsid w:val="000C63AB"/>
    <w:rsid w:val="0012017B"/>
    <w:rsid w:val="00121C52"/>
    <w:rsid w:val="00124A93"/>
    <w:rsid w:val="00160EBD"/>
    <w:rsid w:val="001815F8"/>
    <w:rsid w:val="001D3E92"/>
    <w:rsid w:val="00211CD7"/>
    <w:rsid w:val="00237D49"/>
    <w:rsid w:val="002A48A8"/>
    <w:rsid w:val="002F30F0"/>
    <w:rsid w:val="00306004"/>
    <w:rsid w:val="00371C20"/>
    <w:rsid w:val="003807B3"/>
    <w:rsid w:val="003A6A1F"/>
    <w:rsid w:val="003E1C65"/>
    <w:rsid w:val="00402862"/>
    <w:rsid w:val="00480D41"/>
    <w:rsid w:val="00483618"/>
    <w:rsid w:val="00486F4C"/>
    <w:rsid w:val="00494819"/>
    <w:rsid w:val="004A1E0A"/>
    <w:rsid w:val="005315E8"/>
    <w:rsid w:val="005852D5"/>
    <w:rsid w:val="005B286D"/>
    <w:rsid w:val="005E3EAA"/>
    <w:rsid w:val="0062559A"/>
    <w:rsid w:val="006411F3"/>
    <w:rsid w:val="00644930"/>
    <w:rsid w:val="00653448"/>
    <w:rsid w:val="00677FB4"/>
    <w:rsid w:val="00682279"/>
    <w:rsid w:val="006A2BB1"/>
    <w:rsid w:val="00727267"/>
    <w:rsid w:val="007514FE"/>
    <w:rsid w:val="00762F5C"/>
    <w:rsid w:val="007802E7"/>
    <w:rsid w:val="00784C10"/>
    <w:rsid w:val="007903C7"/>
    <w:rsid w:val="007A1871"/>
    <w:rsid w:val="007A29F7"/>
    <w:rsid w:val="007C03D1"/>
    <w:rsid w:val="007C5792"/>
    <w:rsid w:val="007D35D9"/>
    <w:rsid w:val="007E390C"/>
    <w:rsid w:val="0082102B"/>
    <w:rsid w:val="00831CC5"/>
    <w:rsid w:val="008501C5"/>
    <w:rsid w:val="00885C9D"/>
    <w:rsid w:val="008A7F43"/>
    <w:rsid w:val="008C243C"/>
    <w:rsid w:val="008C539A"/>
    <w:rsid w:val="008D4D5C"/>
    <w:rsid w:val="00942F3C"/>
    <w:rsid w:val="009A7AA7"/>
    <w:rsid w:val="009C64B7"/>
    <w:rsid w:val="00A00F6A"/>
    <w:rsid w:val="00A14B58"/>
    <w:rsid w:val="00A36778"/>
    <w:rsid w:val="00A41DEB"/>
    <w:rsid w:val="00A73018"/>
    <w:rsid w:val="00A77D58"/>
    <w:rsid w:val="00AD7CC9"/>
    <w:rsid w:val="00BD500D"/>
    <w:rsid w:val="00C15D99"/>
    <w:rsid w:val="00CC2D1B"/>
    <w:rsid w:val="00D41DE1"/>
    <w:rsid w:val="00E02576"/>
    <w:rsid w:val="00E27974"/>
    <w:rsid w:val="00E751F3"/>
    <w:rsid w:val="00EB1E03"/>
    <w:rsid w:val="00EB41D1"/>
    <w:rsid w:val="00EC1CFD"/>
    <w:rsid w:val="00F23962"/>
    <w:rsid w:val="00F7479A"/>
    <w:rsid w:val="00F86F86"/>
    <w:rsid w:val="00F9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98AB0-3632-446A-9E71-DAEF62B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  <w:style w:type="paragraph" w:styleId="NormalnyWeb">
    <w:name w:val="Normal (Web)"/>
    <w:basedOn w:val="Normalny"/>
    <w:uiPriority w:val="99"/>
    <w:semiHidden/>
    <w:unhideWhenUsed/>
    <w:rsid w:val="000611A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5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59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59A"/>
    <w:rPr>
      <w:vertAlign w:val="superscript"/>
    </w:rPr>
  </w:style>
  <w:style w:type="character" w:customStyle="1" w:styleId="AkapitzlistZnak">
    <w:name w:val="Akapit z listą Znak"/>
    <w:aliases w:val="ISCG Numerowanie Znak,lp1 Znak"/>
    <w:basedOn w:val="Domylnaczcionkaakapitu"/>
    <w:link w:val="Akapitzlist"/>
    <w:uiPriority w:val="34"/>
    <w:locked/>
    <w:rsid w:val="004948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C570-6681-4B54-B69C-8E5E7763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Porębska Dorota</cp:lastModifiedBy>
  <cp:revision>3</cp:revision>
  <cp:lastPrinted>2018-11-26T12:45:00Z</cp:lastPrinted>
  <dcterms:created xsi:type="dcterms:W3CDTF">2018-12-07T11:04:00Z</dcterms:created>
  <dcterms:modified xsi:type="dcterms:W3CDTF">2018-12-07T11:33:00Z</dcterms:modified>
</cp:coreProperties>
</file>